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37E9" w:rsidRDefault="002537E9" w:rsidP="00C3003B">
      <w:pPr>
        <w:spacing w:after="0"/>
        <w:ind w:firstLine="426"/>
        <w:jc w:val="center"/>
        <w:rPr>
          <w:rFonts w:ascii="Times New Roman" w:hAnsi="Times New Roman"/>
          <w:b/>
          <w:sz w:val="24"/>
          <w:szCs w:val="24"/>
        </w:rPr>
      </w:pPr>
      <w:bookmarkStart w:id="0" w:name="_GoBack"/>
      <w:r>
        <w:rPr>
          <w:rFonts w:ascii="Times New Roman" w:hAnsi="Times New Roman"/>
          <w:b/>
          <w:sz w:val="24"/>
          <w:szCs w:val="24"/>
        </w:rPr>
        <w:t>Музыка</w:t>
      </w:r>
    </w:p>
    <w:p w:rsidR="00C3003B" w:rsidRPr="00B03CD4" w:rsidRDefault="00C3003B" w:rsidP="00C3003B">
      <w:pPr>
        <w:spacing w:after="0"/>
        <w:ind w:firstLine="426"/>
        <w:jc w:val="center"/>
        <w:rPr>
          <w:rFonts w:ascii="Times New Roman" w:hAnsi="Times New Roman"/>
          <w:b/>
          <w:sz w:val="24"/>
          <w:szCs w:val="24"/>
        </w:rPr>
      </w:pPr>
      <w:r w:rsidRPr="00B03CD4">
        <w:rPr>
          <w:rFonts w:ascii="Times New Roman" w:hAnsi="Times New Roman"/>
          <w:b/>
          <w:sz w:val="24"/>
          <w:szCs w:val="24"/>
        </w:rPr>
        <w:t>Основные требования к знаниям и умениям учащихся</w:t>
      </w:r>
    </w:p>
    <w:p w:rsidR="00C3003B" w:rsidRPr="00B03CD4" w:rsidRDefault="00C3003B" w:rsidP="00C3003B">
      <w:pPr>
        <w:spacing w:after="0"/>
        <w:ind w:firstLine="426"/>
        <w:jc w:val="center"/>
        <w:rPr>
          <w:rFonts w:ascii="Times New Roman" w:hAnsi="Times New Roman"/>
          <w:b/>
          <w:sz w:val="24"/>
          <w:szCs w:val="24"/>
        </w:rPr>
      </w:pPr>
      <w:r w:rsidRPr="00B03CD4">
        <w:rPr>
          <w:rFonts w:ascii="Times New Roman" w:hAnsi="Times New Roman"/>
          <w:b/>
          <w:sz w:val="24"/>
          <w:szCs w:val="24"/>
        </w:rPr>
        <w:t>2 класс</w:t>
      </w:r>
      <w:r w:rsidR="002537E9">
        <w:rPr>
          <w:rFonts w:ascii="Times New Roman" w:hAnsi="Times New Roman"/>
          <w:b/>
          <w:sz w:val="24"/>
          <w:szCs w:val="24"/>
        </w:rPr>
        <w:t xml:space="preserve"> ОВЗ</w:t>
      </w:r>
    </w:p>
    <w:p w:rsidR="00C3003B" w:rsidRPr="00B03CD4" w:rsidRDefault="00C3003B" w:rsidP="00C3003B">
      <w:pPr>
        <w:spacing w:after="0"/>
        <w:ind w:firstLine="426"/>
        <w:rPr>
          <w:rFonts w:ascii="Times New Roman" w:hAnsi="Times New Roman"/>
          <w:i/>
          <w:sz w:val="24"/>
          <w:szCs w:val="24"/>
        </w:rPr>
      </w:pPr>
      <w:r w:rsidRPr="00B03CD4">
        <w:rPr>
          <w:rFonts w:ascii="Times New Roman" w:hAnsi="Times New Roman"/>
          <w:i/>
          <w:sz w:val="24"/>
          <w:szCs w:val="24"/>
        </w:rPr>
        <w:t>Учащиеся должны знать:</w:t>
      </w:r>
    </w:p>
    <w:p w:rsidR="00C3003B" w:rsidRPr="00B03CD4" w:rsidRDefault="00C3003B" w:rsidP="00C3003B">
      <w:pPr>
        <w:spacing w:after="0"/>
        <w:ind w:firstLine="426"/>
        <w:rPr>
          <w:rFonts w:ascii="Times New Roman" w:hAnsi="Times New Roman"/>
          <w:sz w:val="24"/>
          <w:szCs w:val="24"/>
          <w:u w:val="single"/>
        </w:rPr>
      </w:pPr>
      <w:r w:rsidRPr="00B03CD4">
        <w:rPr>
          <w:rFonts w:ascii="Times New Roman" w:hAnsi="Times New Roman"/>
          <w:sz w:val="24"/>
          <w:szCs w:val="24"/>
          <w:u w:val="single"/>
        </w:rPr>
        <w:t>1-й уровень</w:t>
      </w:r>
    </w:p>
    <w:p w:rsidR="00C3003B" w:rsidRPr="00B03CD4" w:rsidRDefault="00C3003B" w:rsidP="00C3003B">
      <w:pPr>
        <w:spacing w:after="0"/>
        <w:ind w:firstLine="426"/>
        <w:rPr>
          <w:rFonts w:ascii="Times New Roman" w:hAnsi="Times New Roman"/>
          <w:sz w:val="24"/>
          <w:szCs w:val="24"/>
        </w:rPr>
      </w:pPr>
      <w:r w:rsidRPr="00B03CD4">
        <w:rPr>
          <w:rFonts w:ascii="Times New Roman" w:hAnsi="Times New Roman"/>
          <w:sz w:val="24"/>
          <w:szCs w:val="24"/>
        </w:rPr>
        <w:t>- звуки: высокие, низкие, долгие, короткие;</w:t>
      </w:r>
    </w:p>
    <w:p w:rsidR="00C3003B" w:rsidRPr="00B03CD4" w:rsidRDefault="00C3003B" w:rsidP="00C3003B">
      <w:pPr>
        <w:spacing w:after="0"/>
        <w:ind w:firstLine="426"/>
        <w:rPr>
          <w:rFonts w:ascii="Times New Roman" w:hAnsi="Times New Roman"/>
          <w:sz w:val="24"/>
          <w:szCs w:val="24"/>
        </w:rPr>
      </w:pPr>
      <w:r w:rsidRPr="00B03CD4">
        <w:rPr>
          <w:rFonts w:ascii="Times New Roman" w:hAnsi="Times New Roman"/>
          <w:sz w:val="24"/>
          <w:szCs w:val="24"/>
        </w:rPr>
        <w:t>- звучание музыкальных инструментов: труба, флейта, барабан, баян;</w:t>
      </w:r>
    </w:p>
    <w:p w:rsidR="00C3003B" w:rsidRPr="00B03CD4" w:rsidRDefault="00C3003B" w:rsidP="00C3003B">
      <w:pPr>
        <w:spacing w:after="0"/>
        <w:ind w:firstLine="426"/>
        <w:rPr>
          <w:rFonts w:ascii="Times New Roman" w:hAnsi="Times New Roman"/>
          <w:sz w:val="24"/>
          <w:szCs w:val="24"/>
        </w:rPr>
      </w:pPr>
      <w:r w:rsidRPr="00B03CD4">
        <w:rPr>
          <w:rFonts w:ascii="Times New Roman" w:hAnsi="Times New Roman"/>
          <w:sz w:val="24"/>
          <w:szCs w:val="24"/>
        </w:rPr>
        <w:t>- значение элементарных дирижерских жестов;</w:t>
      </w:r>
    </w:p>
    <w:p w:rsidR="00C3003B" w:rsidRPr="00B03CD4" w:rsidRDefault="00C3003B" w:rsidP="00C3003B">
      <w:pPr>
        <w:spacing w:after="0"/>
        <w:ind w:firstLine="426"/>
        <w:rPr>
          <w:rFonts w:ascii="Times New Roman" w:hAnsi="Times New Roman"/>
          <w:sz w:val="24"/>
          <w:szCs w:val="24"/>
        </w:rPr>
      </w:pPr>
      <w:r w:rsidRPr="00B03CD4">
        <w:rPr>
          <w:rFonts w:ascii="Times New Roman" w:hAnsi="Times New Roman"/>
          <w:sz w:val="24"/>
          <w:szCs w:val="24"/>
        </w:rPr>
        <w:t>- значение слов «петь соло» и «петь хором»;</w:t>
      </w:r>
    </w:p>
    <w:p w:rsidR="00C3003B" w:rsidRPr="00B03CD4" w:rsidRDefault="00C3003B" w:rsidP="00C3003B">
      <w:pPr>
        <w:spacing w:after="0"/>
        <w:ind w:firstLine="426"/>
        <w:rPr>
          <w:rFonts w:ascii="Times New Roman" w:hAnsi="Times New Roman"/>
          <w:sz w:val="24"/>
          <w:szCs w:val="24"/>
        </w:rPr>
      </w:pPr>
      <w:r w:rsidRPr="00B03CD4">
        <w:rPr>
          <w:rFonts w:ascii="Times New Roman" w:hAnsi="Times New Roman"/>
          <w:sz w:val="24"/>
          <w:szCs w:val="24"/>
        </w:rPr>
        <w:t>- приемы игры на металлофоне;</w:t>
      </w:r>
    </w:p>
    <w:p w:rsidR="00C3003B" w:rsidRPr="00B03CD4" w:rsidRDefault="00C3003B" w:rsidP="00C3003B">
      <w:pPr>
        <w:spacing w:after="0"/>
        <w:ind w:firstLine="426"/>
        <w:rPr>
          <w:rFonts w:ascii="Times New Roman" w:hAnsi="Times New Roman"/>
          <w:sz w:val="24"/>
          <w:szCs w:val="24"/>
          <w:u w:val="single"/>
        </w:rPr>
      </w:pPr>
      <w:r w:rsidRPr="00B03CD4">
        <w:rPr>
          <w:rFonts w:ascii="Times New Roman" w:hAnsi="Times New Roman"/>
          <w:sz w:val="24"/>
          <w:szCs w:val="24"/>
          <w:u w:val="single"/>
        </w:rPr>
        <w:t>2-й уровень</w:t>
      </w:r>
    </w:p>
    <w:p w:rsidR="00C3003B" w:rsidRPr="00B03CD4" w:rsidRDefault="00C3003B" w:rsidP="00C3003B">
      <w:pPr>
        <w:spacing w:after="0"/>
        <w:ind w:firstLine="426"/>
        <w:rPr>
          <w:rFonts w:ascii="Times New Roman" w:hAnsi="Times New Roman"/>
          <w:sz w:val="24"/>
          <w:szCs w:val="24"/>
        </w:rPr>
      </w:pPr>
      <w:r w:rsidRPr="00B03CD4">
        <w:rPr>
          <w:rFonts w:ascii="Times New Roman" w:hAnsi="Times New Roman"/>
          <w:sz w:val="24"/>
          <w:szCs w:val="24"/>
        </w:rPr>
        <w:t>- - звуки: высокие, низкие, долгие, короткие;</w:t>
      </w:r>
    </w:p>
    <w:p w:rsidR="00C3003B" w:rsidRPr="00B03CD4" w:rsidRDefault="00C3003B" w:rsidP="00C3003B">
      <w:pPr>
        <w:spacing w:after="0"/>
        <w:ind w:firstLine="426"/>
        <w:rPr>
          <w:rFonts w:ascii="Times New Roman" w:hAnsi="Times New Roman"/>
          <w:sz w:val="24"/>
          <w:szCs w:val="24"/>
        </w:rPr>
      </w:pPr>
      <w:r w:rsidRPr="00B03CD4">
        <w:rPr>
          <w:rFonts w:ascii="Times New Roman" w:hAnsi="Times New Roman"/>
          <w:sz w:val="24"/>
          <w:szCs w:val="24"/>
        </w:rPr>
        <w:t>- звучание музыкальных инструментов: труба, флейта, барабан, баян;</w:t>
      </w:r>
    </w:p>
    <w:p w:rsidR="00C3003B" w:rsidRPr="00B03CD4" w:rsidRDefault="00C3003B" w:rsidP="00C3003B">
      <w:pPr>
        <w:spacing w:after="0"/>
        <w:ind w:firstLine="426"/>
        <w:rPr>
          <w:rFonts w:ascii="Times New Roman" w:hAnsi="Times New Roman"/>
          <w:sz w:val="24"/>
          <w:szCs w:val="24"/>
        </w:rPr>
      </w:pPr>
      <w:r w:rsidRPr="00B03CD4">
        <w:rPr>
          <w:rFonts w:ascii="Times New Roman" w:hAnsi="Times New Roman"/>
          <w:sz w:val="24"/>
          <w:szCs w:val="24"/>
        </w:rPr>
        <w:t>- значение элементарных дирижерских жестов;</w:t>
      </w:r>
    </w:p>
    <w:p w:rsidR="00C3003B" w:rsidRPr="00B03CD4" w:rsidRDefault="00C3003B" w:rsidP="00C3003B">
      <w:pPr>
        <w:spacing w:after="0"/>
        <w:ind w:firstLine="426"/>
        <w:rPr>
          <w:rFonts w:ascii="Times New Roman" w:hAnsi="Times New Roman"/>
          <w:sz w:val="24"/>
          <w:szCs w:val="24"/>
        </w:rPr>
      </w:pPr>
      <w:r w:rsidRPr="00B03CD4">
        <w:rPr>
          <w:rFonts w:ascii="Times New Roman" w:hAnsi="Times New Roman"/>
          <w:sz w:val="24"/>
          <w:szCs w:val="24"/>
        </w:rPr>
        <w:t>- значение слов «петь соло» и «петь хором»;</w:t>
      </w:r>
    </w:p>
    <w:p w:rsidR="00C3003B" w:rsidRPr="00B03CD4" w:rsidRDefault="00C3003B" w:rsidP="00C3003B">
      <w:pPr>
        <w:spacing w:after="0"/>
        <w:ind w:firstLine="426"/>
        <w:rPr>
          <w:rFonts w:ascii="Times New Roman" w:hAnsi="Times New Roman"/>
          <w:i/>
          <w:sz w:val="24"/>
          <w:szCs w:val="24"/>
        </w:rPr>
      </w:pPr>
      <w:r w:rsidRPr="00B03CD4">
        <w:rPr>
          <w:rFonts w:ascii="Times New Roman" w:hAnsi="Times New Roman"/>
          <w:i/>
          <w:sz w:val="24"/>
          <w:szCs w:val="24"/>
        </w:rPr>
        <w:t>Учащиеся должны уметь:</w:t>
      </w:r>
    </w:p>
    <w:p w:rsidR="00C3003B" w:rsidRPr="00B03CD4" w:rsidRDefault="00C3003B" w:rsidP="00C3003B">
      <w:pPr>
        <w:spacing w:after="0"/>
        <w:ind w:firstLine="426"/>
        <w:rPr>
          <w:rFonts w:ascii="Times New Roman" w:hAnsi="Times New Roman"/>
          <w:sz w:val="24"/>
          <w:szCs w:val="24"/>
          <w:u w:val="single"/>
        </w:rPr>
      </w:pPr>
      <w:r w:rsidRPr="00B03CD4">
        <w:rPr>
          <w:rFonts w:ascii="Times New Roman" w:hAnsi="Times New Roman"/>
          <w:sz w:val="24"/>
          <w:szCs w:val="24"/>
          <w:u w:val="single"/>
        </w:rPr>
        <w:t>1-й уровень</w:t>
      </w:r>
    </w:p>
    <w:p w:rsidR="00C3003B" w:rsidRPr="00B03CD4" w:rsidRDefault="00C3003B" w:rsidP="00C3003B">
      <w:pPr>
        <w:spacing w:after="0"/>
        <w:ind w:firstLine="426"/>
        <w:rPr>
          <w:rFonts w:ascii="Times New Roman" w:hAnsi="Times New Roman"/>
          <w:sz w:val="24"/>
          <w:szCs w:val="24"/>
        </w:rPr>
      </w:pPr>
      <w:r w:rsidRPr="00B03CD4">
        <w:rPr>
          <w:rFonts w:ascii="Times New Roman" w:hAnsi="Times New Roman"/>
          <w:sz w:val="24"/>
          <w:szCs w:val="24"/>
        </w:rPr>
        <w:t>- различать на слух танец, песню и марш;</w:t>
      </w:r>
    </w:p>
    <w:p w:rsidR="00C3003B" w:rsidRPr="00B03CD4" w:rsidRDefault="00C3003B" w:rsidP="00C3003B">
      <w:pPr>
        <w:spacing w:after="0"/>
        <w:ind w:firstLine="426"/>
        <w:rPr>
          <w:rFonts w:ascii="Times New Roman" w:hAnsi="Times New Roman"/>
          <w:sz w:val="24"/>
          <w:szCs w:val="24"/>
        </w:rPr>
      </w:pPr>
      <w:r w:rsidRPr="00B03CD4">
        <w:rPr>
          <w:rFonts w:ascii="Times New Roman" w:hAnsi="Times New Roman"/>
          <w:sz w:val="24"/>
          <w:szCs w:val="24"/>
        </w:rPr>
        <w:t xml:space="preserve">- описывать словами разнообразные по содержанию музыкальные произведения: </w:t>
      </w:r>
      <w:proofErr w:type="gramStart"/>
      <w:r w:rsidRPr="00B03CD4">
        <w:rPr>
          <w:rFonts w:ascii="Times New Roman" w:hAnsi="Times New Roman"/>
          <w:sz w:val="24"/>
          <w:szCs w:val="24"/>
        </w:rPr>
        <w:t>маршевая</w:t>
      </w:r>
      <w:proofErr w:type="gramEnd"/>
      <w:r w:rsidRPr="00B03CD4">
        <w:rPr>
          <w:rFonts w:ascii="Times New Roman" w:hAnsi="Times New Roman"/>
          <w:sz w:val="24"/>
          <w:szCs w:val="24"/>
        </w:rPr>
        <w:t>, плясовая, веселая, грустная и напевная;</w:t>
      </w:r>
    </w:p>
    <w:p w:rsidR="00C3003B" w:rsidRPr="00B03CD4" w:rsidRDefault="00C3003B" w:rsidP="00C3003B">
      <w:pPr>
        <w:spacing w:after="0"/>
        <w:ind w:firstLine="426"/>
        <w:rPr>
          <w:rFonts w:ascii="Times New Roman" w:hAnsi="Times New Roman"/>
          <w:sz w:val="24"/>
          <w:szCs w:val="24"/>
        </w:rPr>
      </w:pPr>
      <w:r w:rsidRPr="00B03CD4">
        <w:rPr>
          <w:rFonts w:ascii="Times New Roman" w:hAnsi="Times New Roman"/>
          <w:sz w:val="24"/>
          <w:szCs w:val="24"/>
        </w:rPr>
        <w:t>- определять в песне запев, припев, вступление, заключение, проигрыш;</w:t>
      </w:r>
    </w:p>
    <w:p w:rsidR="00C3003B" w:rsidRPr="00B03CD4" w:rsidRDefault="00C3003B" w:rsidP="00C3003B">
      <w:pPr>
        <w:spacing w:after="0"/>
        <w:ind w:firstLine="426"/>
        <w:rPr>
          <w:rFonts w:ascii="Times New Roman" w:hAnsi="Times New Roman"/>
          <w:sz w:val="24"/>
          <w:szCs w:val="24"/>
        </w:rPr>
      </w:pPr>
      <w:r w:rsidRPr="00B03CD4">
        <w:rPr>
          <w:rFonts w:ascii="Times New Roman" w:hAnsi="Times New Roman"/>
          <w:sz w:val="24"/>
          <w:szCs w:val="24"/>
        </w:rPr>
        <w:t>- выразительно петь выученную песню с простыми динамическими оттенками;</w:t>
      </w:r>
    </w:p>
    <w:p w:rsidR="00C3003B" w:rsidRPr="00B03CD4" w:rsidRDefault="00C3003B" w:rsidP="00C3003B">
      <w:pPr>
        <w:spacing w:after="0"/>
        <w:ind w:firstLine="426"/>
        <w:rPr>
          <w:rFonts w:ascii="Times New Roman" w:hAnsi="Times New Roman"/>
          <w:sz w:val="24"/>
          <w:szCs w:val="24"/>
        </w:rPr>
      </w:pPr>
      <w:r w:rsidRPr="00B03CD4">
        <w:rPr>
          <w:rFonts w:ascii="Times New Roman" w:hAnsi="Times New Roman"/>
          <w:sz w:val="24"/>
          <w:szCs w:val="24"/>
        </w:rPr>
        <w:t>- играть на металлофоне песню-прибаутку на повторяющихся нотах;</w:t>
      </w:r>
    </w:p>
    <w:p w:rsidR="00C3003B" w:rsidRPr="00B03CD4" w:rsidRDefault="00C3003B" w:rsidP="00C3003B">
      <w:pPr>
        <w:spacing w:after="0"/>
        <w:ind w:firstLine="426"/>
        <w:rPr>
          <w:rFonts w:ascii="Times New Roman" w:hAnsi="Times New Roman"/>
          <w:sz w:val="24"/>
          <w:szCs w:val="24"/>
          <w:u w:val="single"/>
        </w:rPr>
      </w:pPr>
      <w:r w:rsidRPr="00B03CD4">
        <w:rPr>
          <w:rFonts w:ascii="Times New Roman" w:hAnsi="Times New Roman"/>
          <w:sz w:val="24"/>
          <w:szCs w:val="24"/>
          <w:u w:val="single"/>
        </w:rPr>
        <w:t>2-й уровень</w:t>
      </w:r>
    </w:p>
    <w:p w:rsidR="00C3003B" w:rsidRPr="00B03CD4" w:rsidRDefault="00C3003B" w:rsidP="00C3003B">
      <w:pPr>
        <w:spacing w:after="0"/>
        <w:ind w:firstLine="426"/>
        <w:rPr>
          <w:rFonts w:ascii="Times New Roman" w:hAnsi="Times New Roman"/>
          <w:sz w:val="24"/>
          <w:szCs w:val="24"/>
        </w:rPr>
      </w:pPr>
      <w:r w:rsidRPr="00B03CD4">
        <w:rPr>
          <w:rFonts w:ascii="Times New Roman" w:hAnsi="Times New Roman"/>
          <w:sz w:val="24"/>
          <w:szCs w:val="24"/>
        </w:rPr>
        <w:t>- различать на слух танец, песню и марш;</w:t>
      </w:r>
    </w:p>
    <w:p w:rsidR="00C3003B" w:rsidRPr="00B03CD4" w:rsidRDefault="00C3003B" w:rsidP="00C3003B">
      <w:pPr>
        <w:spacing w:after="0"/>
        <w:ind w:firstLine="426"/>
        <w:rPr>
          <w:rFonts w:ascii="Times New Roman" w:hAnsi="Times New Roman"/>
          <w:sz w:val="24"/>
          <w:szCs w:val="24"/>
        </w:rPr>
      </w:pPr>
      <w:r w:rsidRPr="00B03CD4">
        <w:rPr>
          <w:rFonts w:ascii="Times New Roman" w:hAnsi="Times New Roman"/>
          <w:sz w:val="24"/>
          <w:szCs w:val="24"/>
        </w:rPr>
        <w:t>- описывать словами содержание песни;</w:t>
      </w:r>
    </w:p>
    <w:p w:rsidR="00C3003B" w:rsidRPr="00B03CD4" w:rsidRDefault="00C3003B" w:rsidP="00C3003B">
      <w:pPr>
        <w:spacing w:after="0"/>
        <w:ind w:firstLine="426"/>
        <w:rPr>
          <w:rFonts w:ascii="Times New Roman" w:hAnsi="Times New Roman"/>
          <w:sz w:val="24"/>
          <w:szCs w:val="24"/>
        </w:rPr>
      </w:pPr>
      <w:r w:rsidRPr="00B03CD4">
        <w:rPr>
          <w:rFonts w:ascii="Times New Roman" w:hAnsi="Times New Roman"/>
          <w:sz w:val="24"/>
          <w:szCs w:val="24"/>
        </w:rPr>
        <w:t>- выразительно петь выученную песню;</w:t>
      </w:r>
    </w:p>
    <w:p w:rsidR="00C3003B" w:rsidRPr="00B03CD4" w:rsidRDefault="00C3003B" w:rsidP="00C3003B">
      <w:pPr>
        <w:spacing w:after="0"/>
        <w:ind w:firstLine="426"/>
        <w:rPr>
          <w:rFonts w:ascii="Times New Roman" w:hAnsi="Times New Roman"/>
          <w:sz w:val="24"/>
          <w:szCs w:val="24"/>
        </w:rPr>
      </w:pPr>
      <w:r w:rsidRPr="00B03CD4">
        <w:rPr>
          <w:rFonts w:ascii="Times New Roman" w:hAnsi="Times New Roman"/>
          <w:sz w:val="24"/>
          <w:szCs w:val="24"/>
        </w:rPr>
        <w:t>- играть на металлофоне песню-прибаутку на повторяющихся нотах.</w:t>
      </w:r>
    </w:p>
    <w:p w:rsidR="00C3003B" w:rsidRPr="00B03CD4" w:rsidRDefault="00C3003B" w:rsidP="00C3003B">
      <w:pPr>
        <w:spacing w:after="0"/>
        <w:ind w:firstLine="426"/>
        <w:jc w:val="both"/>
        <w:rPr>
          <w:rFonts w:ascii="Times New Roman" w:hAnsi="Times New Roman"/>
          <w:sz w:val="24"/>
          <w:szCs w:val="24"/>
        </w:rPr>
      </w:pPr>
    </w:p>
    <w:p w:rsidR="00C3003B" w:rsidRPr="00B03CD4" w:rsidRDefault="00C3003B" w:rsidP="00C3003B">
      <w:pPr>
        <w:spacing w:after="0"/>
        <w:ind w:firstLine="426"/>
        <w:jc w:val="center"/>
        <w:rPr>
          <w:rFonts w:ascii="Times New Roman" w:hAnsi="Times New Roman"/>
          <w:b/>
          <w:sz w:val="24"/>
          <w:szCs w:val="24"/>
        </w:rPr>
      </w:pPr>
      <w:r w:rsidRPr="00B03CD4">
        <w:rPr>
          <w:rFonts w:ascii="Times New Roman" w:hAnsi="Times New Roman"/>
          <w:b/>
          <w:sz w:val="24"/>
          <w:szCs w:val="24"/>
        </w:rPr>
        <w:t>Содержание программы</w:t>
      </w:r>
    </w:p>
    <w:p w:rsidR="00C3003B" w:rsidRPr="00B03CD4" w:rsidRDefault="00C3003B" w:rsidP="00C3003B">
      <w:pPr>
        <w:spacing w:after="0"/>
        <w:ind w:firstLine="426"/>
        <w:jc w:val="both"/>
        <w:rPr>
          <w:rFonts w:ascii="Times New Roman" w:hAnsi="Times New Roman"/>
          <w:sz w:val="24"/>
          <w:szCs w:val="24"/>
        </w:rPr>
      </w:pPr>
      <w:r w:rsidRPr="00B03CD4">
        <w:rPr>
          <w:rFonts w:ascii="Times New Roman" w:hAnsi="Times New Roman"/>
          <w:sz w:val="24"/>
          <w:szCs w:val="24"/>
        </w:rPr>
        <w:lastRenderedPageBreak/>
        <w:t>Все содержание программы для 2 класса разделено на две основные темы:</w:t>
      </w:r>
    </w:p>
    <w:p w:rsidR="00C3003B" w:rsidRPr="00B03CD4" w:rsidRDefault="00C3003B" w:rsidP="00C3003B">
      <w:pPr>
        <w:numPr>
          <w:ilvl w:val="0"/>
          <w:numId w:val="1"/>
        </w:numPr>
        <w:spacing w:after="0"/>
        <w:jc w:val="both"/>
        <w:rPr>
          <w:rFonts w:ascii="Times New Roman" w:hAnsi="Times New Roman"/>
          <w:sz w:val="24"/>
          <w:szCs w:val="24"/>
        </w:rPr>
      </w:pPr>
      <w:r w:rsidRPr="00B03CD4">
        <w:rPr>
          <w:rFonts w:ascii="Times New Roman" w:hAnsi="Times New Roman"/>
          <w:sz w:val="24"/>
          <w:szCs w:val="24"/>
        </w:rPr>
        <w:t xml:space="preserve">Характер музыки </w:t>
      </w:r>
    </w:p>
    <w:p w:rsidR="00C3003B" w:rsidRPr="00B03CD4" w:rsidRDefault="00C3003B" w:rsidP="00C3003B">
      <w:pPr>
        <w:numPr>
          <w:ilvl w:val="0"/>
          <w:numId w:val="1"/>
        </w:numPr>
        <w:spacing w:after="0"/>
        <w:jc w:val="both"/>
        <w:rPr>
          <w:rFonts w:ascii="Times New Roman" w:hAnsi="Times New Roman"/>
          <w:b/>
          <w:sz w:val="24"/>
          <w:szCs w:val="24"/>
        </w:rPr>
      </w:pPr>
      <w:r w:rsidRPr="00B03CD4">
        <w:rPr>
          <w:rFonts w:ascii="Times New Roman" w:hAnsi="Times New Roman"/>
          <w:sz w:val="24"/>
          <w:szCs w:val="24"/>
        </w:rPr>
        <w:t>Музыкальный жанр.</w:t>
      </w:r>
    </w:p>
    <w:p w:rsidR="00C3003B" w:rsidRPr="00B03CD4" w:rsidRDefault="00C3003B" w:rsidP="00C3003B">
      <w:pPr>
        <w:spacing w:after="0"/>
        <w:ind w:left="426"/>
        <w:jc w:val="both"/>
        <w:rPr>
          <w:rFonts w:ascii="Times New Roman" w:hAnsi="Times New Roman"/>
          <w:b/>
          <w:sz w:val="24"/>
          <w:szCs w:val="24"/>
        </w:rPr>
      </w:pPr>
      <w:r w:rsidRPr="00B03CD4">
        <w:rPr>
          <w:rFonts w:ascii="Times New Roman" w:hAnsi="Times New Roman"/>
          <w:sz w:val="24"/>
          <w:szCs w:val="24"/>
        </w:rPr>
        <w:t xml:space="preserve">При этом в каждой теме обязательно развитие в нескольких направлениях: хоровое пение, </w:t>
      </w:r>
      <w:proofErr w:type="spellStart"/>
      <w:r w:rsidRPr="00B03CD4">
        <w:rPr>
          <w:rFonts w:ascii="Times New Roman" w:hAnsi="Times New Roman"/>
          <w:sz w:val="24"/>
          <w:szCs w:val="24"/>
        </w:rPr>
        <w:t>музицирование</w:t>
      </w:r>
      <w:proofErr w:type="spellEnd"/>
      <w:r w:rsidRPr="00B03CD4">
        <w:rPr>
          <w:rFonts w:ascii="Times New Roman" w:hAnsi="Times New Roman"/>
          <w:sz w:val="24"/>
          <w:szCs w:val="24"/>
        </w:rPr>
        <w:t>, слушание музыки, элементы музыкальной грамоты. Ниже дана расшифровка по каждому направлению работы на уроках.</w:t>
      </w:r>
    </w:p>
    <w:p w:rsidR="00C3003B" w:rsidRPr="00B03CD4" w:rsidRDefault="00C3003B" w:rsidP="00C3003B">
      <w:pPr>
        <w:spacing w:after="0"/>
        <w:ind w:firstLine="426"/>
        <w:jc w:val="both"/>
        <w:rPr>
          <w:rFonts w:ascii="Times New Roman" w:hAnsi="Times New Roman"/>
          <w:b/>
          <w:sz w:val="24"/>
          <w:szCs w:val="24"/>
        </w:rPr>
      </w:pPr>
      <w:r w:rsidRPr="00B03CD4">
        <w:rPr>
          <w:rFonts w:ascii="Times New Roman" w:hAnsi="Times New Roman"/>
          <w:b/>
          <w:sz w:val="24"/>
          <w:szCs w:val="24"/>
        </w:rPr>
        <w:t>Хоровое пение.</w:t>
      </w:r>
    </w:p>
    <w:p w:rsidR="00C3003B" w:rsidRPr="00B03CD4" w:rsidRDefault="00C3003B" w:rsidP="00C3003B">
      <w:pPr>
        <w:spacing w:after="0"/>
        <w:ind w:firstLine="426"/>
        <w:jc w:val="both"/>
        <w:rPr>
          <w:rFonts w:ascii="Times New Roman" w:hAnsi="Times New Roman"/>
          <w:sz w:val="24"/>
          <w:szCs w:val="24"/>
        </w:rPr>
      </w:pPr>
      <w:r w:rsidRPr="00B03CD4">
        <w:rPr>
          <w:rFonts w:ascii="Times New Roman" w:hAnsi="Times New Roman"/>
          <w:sz w:val="24"/>
          <w:szCs w:val="24"/>
        </w:rPr>
        <w:t>На первых уроках учитель прослушивает детей и определяет голосовой диапазон и уровень развития слуха (качество интонирования). При исполнении песен индивидуально или хором необходимо уделять большое внимание технике правильного дыхания, звукообразованию и дикции. Работа над дикцией является основной формой работы.</w:t>
      </w:r>
    </w:p>
    <w:p w:rsidR="00C3003B" w:rsidRPr="00B03CD4" w:rsidRDefault="00C3003B" w:rsidP="00C3003B">
      <w:pPr>
        <w:spacing w:after="0"/>
        <w:ind w:firstLine="426"/>
        <w:jc w:val="both"/>
        <w:rPr>
          <w:rFonts w:ascii="Times New Roman" w:hAnsi="Times New Roman"/>
          <w:sz w:val="24"/>
          <w:szCs w:val="24"/>
        </w:rPr>
      </w:pPr>
      <w:r w:rsidRPr="00B03CD4">
        <w:rPr>
          <w:rFonts w:ascii="Times New Roman" w:hAnsi="Times New Roman"/>
          <w:sz w:val="24"/>
          <w:szCs w:val="24"/>
        </w:rPr>
        <w:t>Отдельная работа – усвоение смыслового и музыкального содержания песни. Главная задача педагога в этом виде деятельности – научить детей правильно артикулировать звуки, сливать их в слова, верно направляя голос по мелодической линии, верно выделяя смысловое слово во фразе.</w:t>
      </w:r>
    </w:p>
    <w:p w:rsidR="00C3003B" w:rsidRPr="00B03CD4" w:rsidRDefault="00C3003B" w:rsidP="00C3003B">
      <w:pPr>
        <w:spacing w:after="0"/>
        <w:ind w:firstLine="426"/>
        <w:jc w:val="both"/>
        <w:rPr>
          <w:rFonts w:ascii="Times New Roman" w:hAnsi="Times New Roman"/>
          <w:sz w:val="24"/>
          <w:szCs w:val="24"/>
        </w:rPr>
      </w:pPr>
      <w:r w:rsidRPr="00B03CD4">
        <w:rPr>
          <w:rFonts w:ascii="Times New Roman" w:hAnsi="Times New Roman"/>
          <w:sz w:val="24"/>
          <w:szCs w:val="24"/>
        </w:rPr>
        <w:t>Развитию музыкальности в хоровом пении способствуют певческие упражнения, основанные на материале русских народных песен, звукоряду в восходящем и нисходящем движении, трезвучиям.</w:t>
      </w:r>
    </w:p>
    <w:p w:rsidR="00C3003B" w:rsidRPr="00B03CD4" w:rsidRDefault="00C3003B" w:rsidP="00C3003B">
      <w:pPr>
        <w:spacing w:after="0"/>
        <w:ind w:firstLine="426"/>
        <w:jc w:val="both"/>
        <w:rPr>
          <w:rFonts w:ascii="Times New Roman" w:hAnsi="Times New Roman"/>
          <w:sz w:val="24"/>
          <w:szCs w:val="24"/>
        </w:rPr>
      </w:pPr>
      <w:r w:rsidRPr="00B03CD4">
        <w:rPr>
          <w:rFonts w:ascii="Times New Roman" w:hAnsi="Times New Roman"/>
          <w:sz w:val="24"/>
          <w:szCs w:val="24"/>
        </w:rPr>
        <w:t>При выборе репертуара учитываются возрастные возможности, уровень интеллектуального развития и интересы детей в каждом классе. Подбираются мелодии, простые по форме, короткие по содержанию, с понятным текстом и небольшим диапазоном. Количество песен в четверти – 3-5. Раз в четверть (на последнем уроке прошедшей четверти или на первом уроке новой четверти) следует пропеть все разученные песни, это способствует утверждению у детей исполнительских навыков.</w:t>
      </w:r>
    </w:p>
    <w:p w:rsidR="00C3003B" w:rsidRPr="00B03CD4" w:rsidRDefault="00C3003B" w:rsidP="00C3003B">
      <w:pPr>
        <w:spacing w:after="0"/>
        <w:ind w:firstLine="426"/>
        <w:jc w:val="both"/>
        <w:rPr>
          <w:rFonts w:ascii="Times New Roman" w:hAnsi="Times New Roman"/>
          <w:sz w:val="24"/>
          <w:szCs w:val="24"/>
        </w:rPr>
      </w:pPr>
      <w:r w:rsidRPr="00B03CD4">
        <w:rPr>
          <w:rFonts w:ascii="Times New Roman" w:hAnsi="Times New Roman"/>
          <w:sz w:val="24"/>
          <w:szCs w:val="24"/>
        </w:rPr>
        <w:t>Одна их форм хорового пения – пение без сопровождения (</w:t>
      </w:r>
      <w:r w:rsidRPr="00B03CD4">
        <w:rPr>
          <w:rFonts w:ascii="Times New Roman" w:hAnsi="Times New Roman"/>
          <w:sz w:val="24"/>
          <w:szCs w:val="24"/>
          <w:lang w:val="en-US"/>
        </w:rPr>
        <w:t>a</w:t>
      </w:r>
      <w:r w:rsidRPr="00B03CD4">
        <w:rPr>
          <w:rFonts w:ascii="Times New Roman" w:hAnsi="Times New Roman"/>
          <w:sz w:val="24"/>
          <w:szCs w:val="24"/>
        </w:rPr>
        <w:t xml:space="preserve"> </w:t>
      </w:r>
      <w:proofErr w:type="spellStart"/>
      <w:r w:rsidRPr="00B03CD4">
        <w:rPr>
          <w:rFonts w:ascii="Times New Roman" w:hAnsi="Times New Roman"/>
          <w:sz w:val="24"/>
          <w:szCs w:val="24"/>
          <w:lang w:val="en-US"/>
        </w:rPr>
        <w:t>capella</w:t>
      </w:r>
      <w:proofErr w:type="spellEnd"/>
      <w:r w:rsidRPr="00B03CD4">
        <w:rPr>
          <w:rFonts w:ascii="Times New Roman" w:hAnsi="Times New Roman"/>
          <w:sz w:val="24"/>
          <w:szCs w:val="24"/>
        </w:rPr>
        <w:t>). Эту форму легко осуществить на примере народных, фольклорных песен.</w:t>
      </w:r>
    </w:p>
    <w:p w:rsidR="00C3003B" w:rsidRPr="00B03CD4" w:rsidRDefault="00C3003B" w:rsidP="00C3003B">
      <w:pPr>
        <w:spacing w:after="0"/>
        <w:ind w:firstLine="426"/>
        <w:jc w:val="both"/>
        <w:rPr>
          <w:rFonts w:ascii="Times New Roman" w:hAnsi="Times New Roman"/>
          <w:b/>
          <w:sz w:val="24"/>
          <w:szCs w:val="24"/>
        </w:rPr>
      </w:pPr>
      <w:proofErr w:type="spellStart"/>
      <w:r w:rsidRPr="00B03CD4">
        <w:rPr>
          <w:rFonts w:ascii="Times New Roman" w:hAnsi="Times New Roman"/>
          <w:b/>
          <w:sz w:val="24"/>
          <w:szCs w:val="24"/>
        </w:rPr>
        <w:t>Музицирование</w:t>
      </w:r>
      <w:proofErr w:type="spellEnd"/>
      <w:r w:rsidRPr="00B03CD4">
        <w:rPr>
          <w:rFonts w:ascii="Times New Roman" w:hAnsi="Times New Roman"/>
          <w:b/>
          <w:sz w:val="24"/>
          <w:szCs w:val="24"/>
        </w:rPr>
        <w:t>.</w:t>
      </w:r>
    </w:p>
    <w:p w:rsidR="00C3003B" w:rsidRPr="00B03CD4" w:rsidRDefault="00C3003B" w:rsidP="00C3003B">
      <w:pPr>
        <w:spacing w:after="0"/>
        <w:ind w:firstLine="426"/>
        <w:jc w:val="both"/>
        <w:rPr>
          <w:rFonts w:ascii="Times New Roman" w:hAnsi="Times New Roman"/>
          <w:sz w:val="24"/>
          <w:szCs w:val="24"/>
        </w:rPr>
      </w:pPr>
      <w:r w:rsidRPr="00B03CD4">
        <w:rPr>
          <w:rFonts w:ascii="Times New Roman" w:hAnsi="Times New Roman"/>
          <w:sz w:val="24"/>
          <w:szCs w:val="24"/>
        </w:rPr>
        <w:t>При возможности звучание детских голосов может сопровождаться игрой на музыкальных инструментах: деревянных ложках, бубнах, ксилофонах, треугольниках и пр. Необходимость ритмически организовывать звуки способствует развитию дисциплины, воспитывает в детях не только музыкальность, но и ответственный подход к собственной деятельности, приносит положительные эмоции. Игра на инструментах развивает музыкальную память и ритм, вырабатывает исполнительские навыки и навыки коллективной работы.</w:t>
      </w:r>
    </w:p>
    <w:p w:rsidR="00C3003B" w:rsidRPr="00B03CD4" w:rsidRDefault="00C3003B" w:rsidP="00C3003B">
      <w:pPr>
        <w:spacing w:after="0"/>
        <w:ind w:firstLine="426"/>
        <w:jc w:val="both"/>
        <w:rPr>
          <w:rFonts w:ascii="Times New Roman" w:hAnsi="Times New Roman"/>
          <w:sz w:val="24"/>
          <w:szCs w:val="24"/>
        </w:rPr>
      </w:pPr>
      <w:r w:rsidRPr="00B03CD4">
        <w:rPr>
          <w:rFonts w:ascii="Times New Roman" w:hAnsi="Times New Roman"/>
          <w:sz w:val="24"/>
          <w:szCs w:val="24"/>
        </w:rPr>
        <w:t xml:space="preserve">Возможно </w:t>
      </w:r>
      <w:proofErr w:type="spellStart"/>
      <w:r w:rsidRPr="00B03CD4">
        <w:rPr>
          <w:rFonts w:ascii="Times New Roman" w:hAnsi="Times New Roman"/>
          <w:sz w:val="24"/>
          <w:szCs w:val="24"/>
        </w:rPr>
        <w:t>музицирование</w:t>
      </w:r>
      <w:proofErr w:type="spellEnd"/>
      <w:r w:rsidRPr="00B03CD4">
        <w:rPr>
          <w:rFonts w:ascii="Times New Roman" w:hAnsi="Times New Roman"/>
          <w:sz w:val="24"/>
          <w:szCs w:val="24"/>
        </w:rPr>
        <w:t xml:space="preserve"> не только во время пения, но и как наложение на прослушиваемую в записи классическую и народную музыку в жанре песни, танца, марша.</w:t>
      </w:r>
    </w:p>
    <w:p w:rsidR="00C3003B" w:rsidRPr="00B03CD4" w:rsidRDefault="00C3003B" w:rsidP="00C3003B">
      <w:pPr>
        <w:spacing w:after="0"/>
        <w:ind w:firstLine="426"/>
        <w:jc w:val="both"/>
        <w:rPr>
          <w:rFonts w:ascii="Times New Roman" w:hAnsi="Times New Roman"/>
          <w:b/>
          <w:sz w:val="24"/>
          <w:szCs w:val="24"/>
        </w:rPr>
      </w:pPr>
      <w:r w:rsidRPr="00B03CD4">
        <w:rPr>
          <w:rFonts w:ascii="Times New Roman" w:hAnsi="Times New Roman"/>
          <w:b/>
          <w:sz w:val="24"/>
          <w:szCs w:val="24"/>
        </w:rPr>
        <w:t>Слушание музыки.</w:t>
      </w:r>
    </w:p>
    <w:p w:rsidR="00C3003B" w:rsidRPr="00B03CD4" w:rsidRDefault="00C3003B" w:rsidP="00C3003B">
      <w:pPr>
        <w:spacing w:after="0"/>
        <w:ind w:firstLine="426"/>
        <w:jc w:val="both"/>
        <w:rPr>
          <w:rFonts w:ascii="Times New Roman" w:hAnsi="Times New Roman"/>
          <w:sz w:val="24"/>
          <w:szCs w:val="24"/>
        </w:rPr>
      </w:pPr>
      <w:r w:rsidRPr="00B03CD4">
        <w:rPr>
          <w:rFonts w:ascii="Times New Roman" w:hAnsi="Times New Roman"/>
          <w:sz w:val="24"/>
          <w:szCs w:val="24"/>
        </w:rPr>
        <w:lastRenderedPageBreak/>
        <w:t>Слушание музыки воспитывает любовь к классической, народной и современной музыке. Одна из задач учителя – научить ребенка начальной школы ориентироваться в мире музыкальных форм и жанров, различать музыкальные настроения и замысел композитора через различение средств музыкальной выразительности (тембр, метр, ритм, динамика, интонация и т.д.).</w:t>
      </w:r>
    </w:p>
    <w:p w:rsidR="00C3003B" w:rsidRPr="00B03CD4" w:rsidRDefault="00C3003B" w:rsidP="00C3003B">
      <w:pPr>
        <w:spacing w:after="0"/>
        <w:ind w:firstLine="426"/>
        <w:jc w:val="both"/>
        <w:rPr>
          <w:rFonts w:ascii="Times New Roman" w:hAnsi="Times New Roman"/>
          <w:sz w:val="24"/>
          <w:szCs w:val="24"/>
        </w:rPr>
      </w:pPr>
      <w:r w:rsidRPr="00B03CD4">
        <w:rPr>
          <w:rFonts w:ascii="Times New Roman" w:hAnsi="Times New Roman"/>
          <w:sz w:val="24"/>
          <w:szCs w:val="24"/>
        </w:rPr>
        <w:t>Музыкальные жанры (песня, танец, марш) на уроках музыки должны быть представлены в примерах классической и народной музыки.</w:t>
      </w:r>
    </w:p>
    <w:p w:rsidR="00C3003B" w:rsidRPr="00B03CD4" w:rsidRDefault="00C3003B" w:rsidP="00C3003B">
      <w:pPr>
        <w:spacing w:after="0"/>
        <w:ind w:firstLine="426"/>
        <w:jc w:val="both"/>
        <w:rPr>
          <w:rFonts w:ascii="Times New Roman" w:hAnsi="Times New Roman"/>
          <w:sz w:val="24"/>
          <w:szCs w:val="24"/>
        </w:rPr>
      </w:pPr>
      <w:r w:rsidRPr="00B03CD4">
        <w:rPr>
          <w:rFonts w:ascii="Times New Roman" w:hAnsi="Times New Roman"/>
          <w:sz w:val="24"/>
          <w:szCs w:val="24"/>
        </w:rPr>
        <w:t>Динамика, метр, ритм как движение, развитие музыкальной мысли неотделимы от рассмотрения общего музыкального настроения произведения. Необходимо расширять словарный запас учащихся для более полного определения средств музыкальной выразительности, для беседы-обсуждения музыкальной интонации.</w:t>
      </w:r>
    </w:p>
    <w:p w:rsidR="00C3003B" w:rsidRPr="00B03CD4" w:rsidRDefault="00C3003B" w:rsidP="00C3003B">
      <w:pPr>
        <w:spacing w:after="0"/>
        <w:ind w:firstLine="426"/>
        <w:jc w:val="both"/>
        <w:rPr>
          <w:rFonts w:ascii="Times New Roman" w:hAnsi="Times New Roman"/>
          <w:sz w:val="24"/>
          <w:szCs w:val="24"/>
        </w:rPr>
      </w:pPr>
      <w:r w:rsidRPr="00B03CD4">
        <w:rPr>
          <w:rFonts w:ascii="Times New Roman" w:hAnsi="Times New Roman"/>
          <w:sz w:val="24"/>
          <w:szCs w:val="24"/>
        </w:rPr>
        <w:t>За период обучения в начальной школе учащиеся должны узнавать тембры многих инструментов (фортепиано, скрипка, труба, флейта, гитара, балалайка, баян, оркестр). Тембровое разнообразие способствует преодолению слуховой пассивности. На помощь учителю приходят технические средства воспроизведения звука (аудиозаписи, видеофильмы).</w:t>
      </w:r>
    </w:p>
    <w:p w:rsidR="00C3003B" w:rsidRPr="00B03CD4" w:rsidRDefault="00C3003B" w:rsidP="00C3003B">
      <w:pPr>
        <w:spacing w:after="0"/>
        <w:ind w:firstLine="426"/>
        <w:jc w:val="both"/>
        <w:rPr>
          <w:rFonts w:ascii="Times New Roman" w:hAnsi="Times New Roman"/>
          <w:sz w:val="24"/>
          <w:szCs w:val="24"/>
        </w:rPr>
      </w:pPr>
      <w:r w:rsidRPr="00B03CD4">
        <w:rPr>
          <w:rFonts w:ascii="Times New Roman" w:hAnsi="Times New Roman"/>
          <w:sz w:val="24"/>
          <w:szCs w:val="24"/>
        </w:rPr>
        <w:t>Возможны три последовательных этапа прослушивания:</w:t>
      </w:r>
    </w:p>
    <w:p w:rsidR="00C3003B" w:rsidRPr="00B03CD4" w:rsidRDefault="00C3003B" w:rsidP="00C3003B">
      <w:pPr>
        <w:numPr>
          <w:ilvl w:val="0"/>
          <w:numId w:val="2"/>
        </w:numPr>
        <w:spacing w:after="0"/>
        <w:ind w:firstLine="426"/>
        <w:jc w:val="both"/>
        <w:rPr>
          <w:rFonts w:ascii="Times New Roman" w:hAnsi="Times New Roman"/>
          <w:sz w:val="24"/>
          <w:szCs w:val="24"/>
        </w:rPr>
      </w:pPr>
      <w:r w:rsidRPr="00B03CD4">
        <w:rPr>
          <w:rFonts w:ascii="Times New Roman" w:hAnsi="Times New Roman"/>
          <w:sz w:val="24"/>
          <w:szCs w:val="24"/>
        </w:rPr>
        <w:t>Дети еще не понимают языка музыки, поэтому необходимо предварительное объяснение содержания прослушиваемого произведения.</w:t>
      </w:r>
    </w:p>
    <w:p w:rsidR="00C3003B" w:rsidRPr="00B03CD4" w:rsidRDefault="00C3003B" w:rsidP="00C3003B">
      <w:pPr>
        <w:numPr>
          <w:ilvl w:val="0"/>
          <w:numId w:val="2"/>
        </w:numPr>
        <w:spacing w:after="0"/>
        <w:ind w:firstLine="426"/>
        <w:jc w:val="both"/>
        <w:rPr>
          <w:rFonts w:ascii="Times New Roman" w:hAnsi="Times New Roman"/>
          <w:sz w:val="24"/>
          <w:szCs w:val="24"/>
        </w:rPr>
      </w:pPr>
      <w:r w:rsidRPr="00B03CD4">
        <w:rPr>
          <w:rFonts w:ascii="Times New Roman" w:hAnsi="Times New Roman"/>
          <w:sz w:val="24"/>
          <w:szCs w:val="24"/>
        </w:rPr>
        <w:t>Прослушивание произведения связано с последующим проведением беседы о характере музыки и ее выразительных средствах с предварительными вопросами, подготавливающих и направляющих внимание детей.</w:t>
      </w:r>
    </w:p>
    <w:p w:rsidR="00C3003B" w:rsidRPr="00B03CD4" w:rsidRDefault="00C3003B" w:rsidP="00C3003B">
      <w:pPr>
        <w:numPr>
          <w:ilvl w:val="0"/>
          <w:numId w:val="2"/>
        </w:numPr>
        <w:spacing w:after="0"/>
        <w:ind w:firstLine="426"/>
        <w:jc w:val="both"/>
        <w:rPr>
          <w:rFonts w:ascii="Times New Roman" w:hAnsi="Times New Roman"/>
          <w:sz w:val="24"/>
          <w:szCs w:val="24"/>
        </w:rPr>
      </w:pPr>
      <w:r w:rsidRPr="00B03CD4">
        <w:rPr>
          <w:rFonts w:ascii="Times New Roman" w:hAnsi="Times New Roman"/>
          <w:sz w:val="24"/>
          <w:szCs w:val="24"/>
        </w:rPr>
        <w:t>Прослушивание музыкального произведения без предварительной подготовки и беседы для предоставления ребенку возможности самому определить музыкальные выразительные средства, настроение и замысел композитора (возможно к концу 4 класса при систематической работе).</w:t>
      </w:r>
    </w:p>
    <w:p w:rsidR="00C3003B" w:rsidRPr="00B03CD4" w:rsidRDefault="00C3003B" w:rsidP="00C3003B">
      <w:pPr>
        <w:spacing w:after="0"/>
        <w:ind w:firstLine="426"/>
        <w:jc w:val="both"/>
        <w:rPr>
          <w:rFonts w:ascii="Times New Roman" w:hAnsi="Times New Roman"/>
          <w:sz w:val="24"/>
          <w:szCs w:val="24"/>
        </w:rPr>
      </w:pPr>
      <w:r w:rsidRPr="00B03CD4">
        <w:rPr>
          <w:rFonts w:ascii="Times New Roman" w:hAnsi="Times New Roman"/>
          <w:sz w:val="24"/>
          <w:szCs w:val="24"/>
        </w:rPr>
        <w:t>Для учащихся начальной школы с особенностями развития важен момент узнавания, это приносит им радость понимания, придает уверенность в себе. Этого легко достичь, проигрывая на уроках те произведения, которые были разучены или рассмотрены на предыдущих уроках. Полезно через 2-3 занятия «вспомнить» какое-либо из них в связи с новой темой урока. Это позволяет детям проводить сравнительные характеристики на любом этапе и уровне эмоционального и интеллектуального развития.</w:t>
      </w:r>
    </w:p>
    <w:p w:rsidR="00C3003B" w:rsidRPr="00B03CD4" w:rsidRDefault="00C3003B" w:rsidP="00C3003B">
      <w:pPr>
        <w:spacing w:after="0"/>
        <w:ind w:firstLine="426"/>
        <w:jc w:val="both"/>
        <w:rPr>
          <w:rFonts w:ascii="Times New Roman" w:hAnsi="Times New Roman"/>
          <w:b/>
          <w:sz w:val="24"/>
          <w:szCs w:val="24"/>
        </w:rPr>
      </w:pPr>
    </w:p>
    <w:p w:rsidR="00C3003B" w:rsidRPr="00B03CD4" w:rsidRDefault="00C3003B" w:rsidP="00C3003B">
      <w:pPr>
        <w:spacing w:after="0"/>
        <w:ind w:firstLine="426"/>
        <w:jc w:val="both"/>
        <w:rPr>
          <w:rFonts w:ascii="Times New Roman" w:hAnsi="Times New Roman"/>
          <w:b/>
          <w:sz w:val="24"/>
          <w:szCs w:val="24"/>
        </w:rPr>
      </w:pPr>
    </w:p>
    <w:p w:rsidR="00C3003B" w:rsidRPr="00B03CD4" w:rsidRDefault="00C3003B" w:rsidP="00C3003B">
      <w:pPr>
        <w:spacing w:after="0"/>
        <w:ind w:firstLine="426"/>
        <w:jc w:val="both"/>
        <w:rPr>
          <w:rFonts w:ascii="Times New Roman" w:hAnsi="Times New Roman"/>
          <w:b/>
          <w:sz w:val="24"/>
          <w:szCs w:val="24"/>
        </w:rPr>
      </w:pPr>
      <w:r w:rsidRPr="00B03CD4">
        <w:rPr>
          <w:rFonts w:ascii="Times New Roman" w:hAnsi="Times New Roman"/>
          <w:b/>
          <w:sz w:val="24"/>
          <w:szCs w:val="24"/>
        </w:rPr>
        <w:t>Элементы музыкальной грамоты.</w:t>
      </w:r>
    </w:p>
    <w:p w:rsidR="00C3003B" w:rsidRPr="00B03CD4" w:rsidRDefault="00C3003B" w:rsidP="00C3003B">
      <w:pPr>
        <w:spacing w:after="0"/>
        <w:ind w:firstLine="426"/>
        <w:jc w:val="both"/>
        <w:rPr>
          <w:rFonts w:ascii="Times New Roman" w:hAnsi="Times New Roman"/>
          <w:sz w:val="24"/>
          <w:szCs w:val="24"/>
        </w:rPr>
      </w:pPr>
      <w:r w:rsidRPr="00B03CD4">
        <w:rPr>
          <w:rFonts w:ascii="Times New Roman" w:hAnsi="Times New Roman"/>
          <w:sz w:val="24"/>
          <w:szCs w:val="24"/>
        </w:rPr>
        <w:t>Главное в младших классах – дать понятие о высоте звука, силе звучания (пиано, форте), длительности звучания (длинные и короткие звуки), элементарные сведения о нотной записи (скрипичный ключ, нотный стан, графическое изображение нот, порядок нот в гамме до-мажор). Музыкальная грамота должна стать средством познания музыки.</w:t>
      </w:r>
    </w:p>
    <w:p w:rsidR="00C3003B" w:rsidRPr="00B03CD4" w:rsidRDefault="00C3003B" w:rsidP="00C3003B">
      <w:pPr>
        <w:spacing w:after="0"/>
        <w:ind w:firstLine="426"/>
        <w:jc w:val="both"/>
        <w:rPr>
          <w:rFonts w:ascii="Times New Roman" w:hAnsi="Times New Roman"/>
          <w:sz w:val="24"/>
          <w:szCs w:val="24"/>
        </w:rPr>
      </w:pPr>
      <w:proofErr w:type="gramStart"/>
      <w:r w:rsidRPr="00B03CD4">
        <w:rPr>
          <w:rFonts w:ascii="Times New Roman" w:hAnsi="Times New Roman"/>
          <w:sz w:val="24"/>
          <w:szCs w:val="24"/>
        </w:rPr>
        <w:lastRenderedPageBreak/>
        <w:t>Вокальные</w:t>
      </w:r>
      <w:proofErr w:type="gramEnd"/>
      <w:r w:rsidRPr="00B03CD4">
        <w:rPr>
          <w:rFonts w:ascii="Times New Roman" w:hAnsi="Times New Roman"/>
          <w:sz w:val="24"/>
          <w:szCs w:val="24"/>
        </w:rPr>
        <w:t xml:space="preserve"> </w:t>
      </w:r>
      <w:proofErr w:type="spellStart"/>
      <w:r w:rsidRPr="00B03CD4">
        <w:rPr>
          <w:rFonts w:ascii="Times New Roman" w:hAnsi="Times New Roman"/>
          <w:sz w:val="24"/>
          <w:szCs w:val="24"/>
        </w:rPr>
        <w:t>попевки-упражнения</w:t>
      </w:r>
      <w:proofErr w:type="spellEnd"/>
      <w:r w:rsidRPr="00B03CD4">
        <w:rPr>
          <w:rFonts w:ascii="Times New Roman" w:hAnsi="Times New Roman"/>
          <w:sz w:val="24"/>
          <w:szCs w:val="24"/>
        </w:rPr>
        <w:t xml:space="preserve"> следует петь как с текстом, так и с названием нот (с 3 класса). Все теоретические знания даются на практическом материале.</w:t>
      </w:r>
    </w:p>
    <w:p w:rsidR="00C3003B" w:rsidRPr="00B03CD4" w:rsidRDefault="00C3003B" w:rsidP="00C3003B">
      <w:pPr>
        <w:spacing w:after="0"/>
        <w:ind w:firstLine="426"/>
        <w:jc w:val="both"/>
        <w:rPr>
          <w:rFonts w:ascii="Times New Roman" w:hAnsi="Times New Roman"/>
          <w:sz w:val="24"/>
          <w:szCs w:val="24"/>
        </w:rPr>
      </w:pPr>
      <w:r w:rsidRPr="00B03CD4">
        <w:rPr>
          <w:rFonts w:ascii="Times New Roman" w:hAnsi="Times New Roman"/>
          <w:sz w:val="24"/>
          <w:szCs w:val="24"/>
        </w:rPr>
        <w:t xml:space="preserve">Обучение ритмическим </w:t>
      </w:r>
      <w:proofErr w:type="gramStart"/>
      <w:r w:rsidRPr="00B03CD4">
        <w:rPr>
          <w:rFonts w:ascii="Times New Roman" w:hAnsi="Times New Roman"/>
          <w:sz w:val="24"/>
          <w:szCs w:val="24"/>
        </w:rPr>
        <w:t>рисункам</w:t>
      </w:r>
      <w:proofErr w:type="gramEnd"/>
      <w:r w:rsidRPr="00B03CD4">
        <w:rPr>
          <w:rFonts w:ascii="Times New Roman" w:hAnsi="Times New Roman"/>
          <w:sz w:val="24"/>
          <w:szCs w:val="24"/>
        </w:rPr>
        <w:t xml:space="preserve"> возможно совмещать с двигательной разрядкой (ходьба на месте, </w:t>
      </w:r>
      <w:proofErr w:type="spellStart"/>
      <w:r w:rsidRPr="00B03CD4">
        <w:rPr>
          <w:rFonts w:ascii="Times New Roman" w:hAnsi="Times New Roman"/>
          <w:sz w:val="24"/>
          <w:szCs w:val="24"/>
        </w:rPr>
        <w:t>хлопание</w:t>
      </w:r>
      <w:proofErr w:type="spellEnd"/>
      <w:r w:rsidRPr="00B03CD4">
        <w:rPr>
          <w:rFonts w:ascii="Times New Roman" w:hAnsi="Times New Roman"/>
          <w:sz w:val="24"/>
          <w:szCs w:val="24"/>
        </w:rPr>
        <w:t>, простукивание ложками, треугольником, движение кистями – «</w:t>
      </w:r>
      <w:proofErr w:type="spellStart"/>
      <w:r w:rsidRPr="00B03CD4">
        <w:rPr>
          <w:rFonts w:ascii="Times New Roman" w:hAnsi="Times New Roman"/>
          <w:sz w:val="24"/>
          <w:szCs w:val="24"/>
        </w:rPr>
        <w:t>дирижирование</w:t>
      </w:r>
      <w:proofErr w:type="spellEnd"/>
      <w:r w:rsidRPr="00B03CD4">
        <w:rPr>
          <w:rFonts w:ascii="Times New Roman" w:hAnsi="Times New Roman"/>
          <w:sz w:val="24"/>
          <w:szCs w:val="24"/>
        </w:rPr>
        <w:t>» и пр.).</w:t>
      </w:r>
    </w:p>
    <w:p w:rsidR="00C3003B" w:rsidRPr="00B03CD4" w:rsidRDefault="00C3003B" w:rsidP="00C3003B">
      <w:pPr>
        <w:spacing w:after="0"/>
        <w:ind w:firstLine="426"/>
        <w:jc w:val="center"/>
        <w:rPr>
          <w:rFonts w:ascii="Times New Roman" w:hAnsi="Times New Roman"/>
          <w:b/>
          <w:sz w:val="24"/>
          <w:szCs w:val="24"/>
        </w:rPr>
      </w:pPr>
      <w:r w:rsidRPr="00B03CD4">
        <w:rPr>
          <w:rFonts w:ascii="Times New Roman" w:hAnsi="Times New Roman"/>
          <w:sz w:val="24"/>
          <w:szCs w:val="24"/>
        </w:rPr>
        <w:br w:type="page"/>
      </w:r>
      <w:r w:rsidRPr="00B03CD4">
        <w:rPr>
          <w:rFonts w:ascii="Times New Roman" w:hAnsi="Times New Roman"/>
          <w:b/>
          <w:sz w:val="24"/>
          <w:szCs w:val="24"/>
        </w:rPr>
        <w:lastRenderedPageBreak/>
        <w:t>Календарно-тематическое планирование</w:t>
      </w:r>
    </w:p>
    <w:p w:rsidR="00C3003B" w:rsidRPr="00B03CD4" w:rsidRDefault="00C3003B" w:rsidP="00C3003B">
      <w:pPr>
        <w:spacing w:after="0"/>
        <w:ind w:firstLine="426"/>
        <w:jc w:val="center"/>
        <w:rPr>
          <w:rFonts w:ascii="Times New Roman" w:hAnsi="Times New Roman"/>
          <w:b/>
          <w:sz w:val="24"/>
          <w:szCs w:val="24"/>
        </w:rPr>
      </w:pPr>
      <w:r w:rsidRPr="00B03CD4">
        <w:rPr>
          <w:rFonts w:ascii="Times New Roman" w:hAnsi="Times New Roman"/>
          <w:b/>
          <w:sz w:val="24"/>
          <w:szCs w:val="24"/>
        </w:rPr>
        <w:t>2 класс</w:t>
      </w:r>
    </w:p>
    <w:tbl>
      <w:tblPr>
        <w:tblW w:w="1375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4"/>
        <w:gridCol w:w="3966"/>
        <w:gridCol w:w="8930"/>
      </w:tblGrid>
      <w:tr w:rsidR="002537E9" w:rsidRPr="00B03CD4" w:rsidTr="002537E9">
        <w:tc>
          <w:tcPr>
            <w:tcW w:w="854" w:type="dxa"/>
            <w:tcBorders>
              <w:top w:val="single" w:sz="4" w:space="0" w:color="000000"/>
              <w:left w:val="single" w:sz="4" w:space="0" w:color="000000"/>
              <w:bottom w:val="single" w:sz="4" w:space="0" w:color="000000"/>
              <w:right w:val="single" w:sz="4" w:space="0" w:color="000000"/>
            </w:tcBorders>
            <w:hideMark/>
          </w:tcPr>
          <w:p w:rsidR="002537E9" w:rsidRPr="00B03CD4" w:rsidRDefault="002537E9">
            <w:pPr>
              <w:spacing w:after="0"/>
              <w:jc w:val="center"/>
              <w:rPr>
                <w:rFonts w:ascii="Times New Roman" w:hAnsi="Times New Roman"/>
                <w:b/>
                <w:i/>
                <w:sz w:val="24"/>
                <w:szCs w:val="24"/>
              </w:rPr>
            </w:pPr>
            <w:r w:rsidRPr="00B03CD4">
              <w:rPr>
                <w:rFonts w:ascii="Times New Roman" w:hAnsi="Times New Roman"/>
                <w:b/>
                <w:i/>
                <w:sz w:val="24"/>
                <w:szCs w:val="24"/>
              </w:rPr>
              <w:t>№ урока</w:t>
            </w:r>
          </w:p>
        </w:tc>
        <w:tc>
          <w:tcPr>
            <w:tcW w:w="3966" w:type="dxa"/>
            <w:tcBorders>
              <w:top w:val="single" w:sz="4" w:space="0" w:color="000000"/>
              <w:left w:val="single" w:sz="4" w:space="0" w:color="000000"/>
              <w:bottom w:val="single" w:sz="4" w:space="0" w:color="000000"/>
              <w:right w:val="single" w:sz="4" w:space="0" w:color="000000"/>
            </w:tcBorders>
            <w:hideMark/>
          </w:tcPr>
          <w:p w:rsidR="002537E9" w:rsidRPr="00B03CD4" w:rsidRDefault="002537E9">
            <w:pPr>
              <w:spacing w:after="0"/>
              <w:jc w:val="center"/>
              <w:rPr>
                <w:rFonts w:ascii="Times New Roman" w:hAnsi="Times New Roman"/>
                <w:b/>
                <w:i/>
                <w:sz w:val="24"/>
                <w:szCs w:val="24"/>
              </w:rPr>
            </w:pPr>
            <w:r w:rsidRPr="00B03CD4">
              <w:rPr>
                <w:rFonts w:ascii="Times New Roman" w:hAnsi="Times New Roman"/>
                <w:b/>
                <w:i/>
                <w:sz w:val="24"/>
                <w:szCs w:val="24"/>
              </w:rPr>
              <w:t>Тема урока</w:t>
            </w:r>
          </w:p>
        </w:tc>
        <w:tc>
          <w:tcPr>
            <w:tcW w:w="8930" w:type="dxa"/>
            <w:tcBorders>
              <w:top w:val="single" w:sz="4" w:space="0" w:color="000000"/>
              <w:left w:val="single" w:sz="4" w:space="0" w:color="000000"/>
              <w:bottom w:val="single" w:sz="4" w:space="0" w:color="000000"/>
              <w:right w:val="single" w:sz="4" w:space="0" w:color="000000"/>
            </w:tcBorders>
            <w:hideMark/>
          </w:tcPr>
          <w:p w:rsidR="002537E9" w:rsidRPr="00B03CD4" w:rsidRDefault="002537E9">
            <w:pPr>
              <w:spacing w:after="0"/>
              <w:jc w:val="center"/>
              <w:rPr>
                <w:rFonts w:ascii="Times New Roman" w:hAnsi="Times New Roman"/>
                <w:b/>
                <w:i/>
                <w:sz w:val="24"/>
                <w:szCs w:val="24"/>
              </w:rPr>
            </w:pPr>
            <w:r w:rsidRPr="00B03CD4">
              <w:rPr>
                <w:rFonts w:ascii="Times New Roman" w:hAnsi="Times New Roman"/>
                <w:b/>
                <w:i/>
                <w:sz w:val="24"/>
                <w:szCs w:val="24"/>
              </w:rPr>
              <w:t>Музыкальный материал</w:t>
            </w:r>
          </w:p>
        </w:tc>
      </w:tr>
      <w:tr w:rsidR="002537E9" w:rsidRPr="00B03CD4" w:rsidTr="002537E9">
        <w:tc>
          <w:tcPr>
            <w:tcW w:w="854" w:type="dxa"/>
            <w:tcBorders>
              <w:top w:val="single" w:sz="4" w:space="0" w:color="000000"/>
              <w:left w:val="single" w:sz="4" w:space="0" w:color="000000"/>
              <w:bottom w:val="single" w:sz="4" w:space="0" w:color="000000"/>
              <w:right w:val="single" w:sz="4" w:space="0" w:color="000000"/>
            </w:tcBorders>
          </w:tcPr>
          <w:p w:rsidR="002537E9" w:rsidRPr="00B03CD4" w:rsidRDefault="002537E9" w:rsidP="005D780B">
            <w:pPr>
              <w:numPr>
                <w:ilvl w:val="0"/>
                <w:numId w:val="4"/>
              </w:numPr>
              <w:spacing w:after="0"/>
              <w:ind w:left="317" w:firstLine="0"/>
              <w:rPr>
                <w:rFonts w:ascii="Times New Roman" w:hAnsi="Times New Roman"/>
                <w:sz w:val="24"/>
                <w:szCs w:val="24"/>
              </w:rPr>
            </w:pPr>
          </w:p>
        </w:tc>
        <w:tc>
          <w:tcPr>
            <w:tcW w:w="3966" w:type="dxa"/>
            <w:tcBorders>
              <w:top w:val="single" w:sz="4" w:space="0" w:color="000000"/>
              <w:left w:val="single" w:sz="4" w:space="0" w:color="000000"/>
              <w:bottom w:val="single" w:sz="4" w:space="0" w:color="000000"/>
              <w:right w:val="single" w:sz="4" w:space="0" w:color="000000"/>
            </w:tcBorders>
            <w:hideMark/>
          </w:tcPr>
          <w:p w:rsidR="002537E9" w:rsidRPr="00B03CD4" w:rsidRDefault="002537E9">
            <w:pPr>
              <w:spacing w:after="0"/>
              <w:rPr>
                <w:rFonts w:ascii="Times New Roman" w:hAnsi="Times New Roman"/>
                <w:sz w:val="24"/>
                <w:szCs w:val="24"/>
              </w:rPr>
            </w:pPr>
            <w:r w:rsidRPr="00B03CD4">
              <w:rPr>
                <w:rFonts w:ascii="Times New Roman" w:hAnsi="Times New Roman"/>
                <w:sz w:val="24"/>
                <w:szCs w:val="24"/>
              </w:rPr>
              <w:t>Характер музыки</w:t>
            </w:r>
          </w:p>
        </w:tc>
        <w:tc>
          <w:tcPr>
            <w:tcW w:w="8930" w:type="dxa"/>
            <w:tcBorders>
              <w:top w:val="single" w:sz="4" w:space="0" w:color="000000"/>
              <w:left w:val="single" w:sz="4" w:space="0" w:color="000000"/>
              <w:bottom w:val="single" w:sz="4" w:space="0" w:color="000000"/>
              <w:right w:val="single" w:sz="4" w:space="0" w:color="000000"/>
            </w:tcBorders>
            <w:hideMark/>
          </w:tcPr>
          <w:p w:rsidR="002537E9" w:rsidRPr="00B03CD4" w:rsidRDefault="002537E9">
            <w:pPr>
              <w:spacing w:after="0"/>
              <w:rPr>
                <w:rFonts w:ascii="Times New Roman" w:hAnsi="Times New Roman"/>
                <w:sz w:val="24"/>
                <w:szCs w:val="24"/>
              </w:rPr>
            </w:pPr>
            <w:r w:rsidRPr="00B03CD4">
              <w:rPr>
                <w:rFonts w:ascii="Times New Roman" w:hAnsi="Times New Roman"/>
                <w:sz w:val="24"/>
                <w:szCs w:val="24"/>
              </w:rPr>
              <w:t xml:space="preserve">«Родина» </w:t>
            </w:r>
            <w:proofErr w:type="spellStart"/>
            <w:r w:rsidRPr="00B03CD4">
              <w:rPr>
                <w:rFonts w:ascii="Times New Roman" w:hAnsi="Times New Roman"/>
                <w:sz w:val="24"/>
                <w:szCs w:val="24"/>
              </w:rPr>
              <w:t>Г.Гладков-Ю</w:t>
            </w:r>
            <w:proofErr w:type="gramStart"/>
            <w:r w:rsidRPr="00B03CD4">
              <w:rPr>
                <w:rFonts w:ascii="Times New Roman" w:hAnsi="Times New Roman"/>
                <w:sz w:val="24"/>
                <w:szCs w:val="24"/>
              </w:rPr>
              <w:t>.Э</w:t>
            </w:r>
            <w:proofErr w:type="gramEnd"/>
            <w:r w:rsidRPr="00B03CD4">
              <w:rPr>
                <w:rFonts w:ascii="Times New Roman" w:hAnsi="Times New Roman"/>
                <w:sz w:val="24"/>
                <w:szCs w:val="24"/>
              </w:rPr>
              <w:t>нтин</w:t>
            </w:r>
            <w:proofErr w:type="spellEnd"/>
            <w:r w:rsidRPr="00B03CD4">
              <w:rPr>
                <w:rFonts w:ascii="Times New Roman" w:hAnsi="Times New Roman"/>
                <w:sz w:val="24"/>
                <w:szCs w:val="24"/>
              </w:rPr>
              <w:t xml:space="preserve">. «Мотылек» </w:t>
            </w:r>
            <w:proofErr w:type="spellStart"/>
            <w:r w:rsidRPr="00B03CD4">
              <w:rPr>
                <w:rFonts w:ascii="Times New Roman" w:hAnsi="Times New Roman"/>
                <w:sz w:val="24"/>
                <w:szCs w:val="24"/>
              </w:rPr>
              <w:t>С.Майкопар</w:t>
            </w:r>
            <w:proofErr w:type="spellEnd"/>
          </w:p>
        </w:tc>
      </w:tr>
      <w:tr w:rsidR="002537E9" w:rsidRPr="00B03CD4" w:rsidTr="002537E9">
        <w:tc>
          <w:tcPr>
            <w:tcW w:w="854" w:type="dxa"/>
            <w:tcBorders>
              <w:top w:val="single" w:sz="4" w:space="0" w:color="000000"/>
              <w:left w:val="single" w:sz="4" w:space="0" w:color="000000"/>
              <w:bottom w:val="single" w:sz="4" w:space="0" w:color="000000"/>
              <w:right w:val="single" w:sz="4" w:space="0" w:color="000000"/>
            </w:tcBorders>
          </w:tcPr>
          <w:p w:rsidR="002537E9" w:rsidRPr="00B03CD4" w:rsidRDefault="002537E9" w:rsidP="005D780B">
            <w:pPr>
              <w:numPr>
                <w:ilvl w:val="0"/>
                <w:numId w:val="4"/>
              </w:numPr>
              <w:spacing w:after="0"/>
              <w:ind w:left="0" w:firstLine="0"/>
              <w:rPr>
                <w:rFonts w:ascii="Times New Roman" w:hAnsi="Times New Roman"/>
                <w:sz w:val="24"/>
                <w:szCs w:val="24"/>
              </w:rPr>
            </w:pPr>
          </w:p>
        </w:tc>
        <w:tc>
          <w:tcPr>
            <w:tcW w:w="3966" w:type="dxa"/>
            <w:tcBorders>
              <w:top w:val="single" w:sz="4" w:space="0" w:color="000000"/>
              <w:left w:val="single" w:sz="4" w:space="0" w:color="000000"/>
              <w:bottom w:val="single" w:sz="4" w:space="0" w:color="000000"/>
              <w:right w:val="single" w:sz="4" w:space="0" w:color="000000"/>
            </w:tcBorders>
            <w:hideMark/>
          </w:tcPr>
          <w:p w:rsidR="002537E9" w:rsidRPr="00B03CD4" w:rsidRDefault="002537E9">
            <w:pPr>
              <w:spacing w:after="0"/>
              <w:rPr>
                <w:rFonts w:ascii="Times New Roman" w:hAnsi="Times New Roman"/>
                <w:sz w:val="24"/>
                <w:szCs w:val="24"/>
              </w:rPr>
            </w:pPr>
            <w:r w:rsidRPr="00B03CD4">
              <w:rPr>
                <w:rFonts w:ascii="Times New Roman" w:hAnsi="Times New Roman"/>
                <w:sz w:val="24"/>
                <w:szCs w:val="24"/>
              </w:rPr>
              <w:t>Характер музыки</w:t>
            </w:r>
          </w:p>
        </w:tc>
        <w:tc>
          <w:tcPr>
            <w:tcW w:w="8930" w:type="dxa"/>
            <w:tcBorders>
              <w:top w:val="single" w:sz="4" w:space="0" w:color="000000"/>
              <w:left w:val="single" w:sz="4" w:space="0" w:color="000000"/>
              <w:bottom w:val="single" w:sz="4" w:space="0" w:color="000000"/>
              <w:right w:val="single" w:sz="4" w:space="0" w:color="000000"/>
            </w:tcBorders>
            <w:hideMark/>
          </w:tcPr>
          <w:p w:rsidR="002537E9" w:rsidRPr="00B03CD4" w:rsidRDefault="002537E9">
            <w:pPr>
              <w:spacing w:after="0"/>
              <w:rPr>
                <w:rFonts w:ascii="Times New Roman" w:hAnsi="Times New Roman"/>
                <w:sz w:val="24"/>
                <w:szCs w:val="24"/>
              </w:rPr>
            </w:pPr>
            <w:r w:rsidRPr="00B03CD4">
              <w:rPr>
                <w:rFonts w:ascii="Times New Roman" w:hAnsi="Times New Roman"/>
                <w:sz w:val="24"/>
                <w:szCs w:val="24"/>
              </w:rPr>
              <w:t xml:space="preserve">«Родина» </w:t>
            </w:r>
            <w:proofErr w:type="spellStart"/>
            <w:r w:rsidRPr="00B03CD4">
              <w:rPr>
                <w:rFonts w:ascii="Times New Roman" w:hAnsi="Times New Roman"/>
                <w:sz w:val="24"/>
                <w:szCs w:val="24"/>
              </w:rPr>
              <w:t>Г.Гладков-Ю</w:t>
            </w:r>
            <w:proofErr w:type="gramStart"/>
            <w:r w:rsidRPr="00B03CD4">
              <w:rPr>
                <w:rFonts w:ascii="Times New Roman" w:hAnsi="Times New Roman"/>
                <w:sz w:val="24"/>
                <w:szCs w:val="24"/>
              </w:rPr>
              <w:t>.Э</w:t>
            </w:r>
            <w:proofErr w:type="gramEnd"/>
            <w:r w:rsidRPr="00B03CD4">
              <w:rPr>
                <w:rFonts w:ascii="Times New Roman" w:hAnsi="Times New Roman"/>
                <w:sz w:val="24"/>
                <w:szCs w:val="24"/>
              </w:rPr>
              <w:t>нтин</w:t>
            </w:r>
            <w:proofErr w:type="spellEnd"/>
            <w:r w:rsidRPr="00B03CD4">
              <w:rPr>
                <w:rFonts w:ascii="Times New Roman" w:hAnsi="Times New Roman"/>
                <w:sz w:val="24"/>
                <w:szCs w:val="24"/>
              </w:rPr>
              <w:t xml:space="preserve">. «Музыкальная табакерка» </w:t>
            </w:r>
            <w:proofErr w:type="spellStart"/>
            <w:r w:rsidRPr="00B03CD4">
              <w:rPr>
                <w:rFonts w:ascii="Times New Roman" w:hAnsi="Times New Roman"/>
                <w:sz w:val="24"/>
                <w:szCs w:val="24"/>
              </w:rPr>
              <w:t>А.Лядов</w:t>
            </w:r>
            <w:proofErr w:type="spellEnd"/>
          </w:p>
        </w:tc>
      </w:tr>
      <w:tr w:rsidR="002537E9" w:rsidRPr="00B03CD4" w:rsidTr="002537E9">
        <w:tc>
          <w:tcPr>
            <w:tcW w:w="854" w:type="dxa"/>
            <w:tcBorders>
              <w:top w:val="single" w:sz="4" w:space="0" w:color="000000"/>
              <w:left w:val="single" w:sz="4" w:space="0" w:color="000000"/>
              <w:bottom w:val="single" w:sz="4" w:space="0" w:color="000000"/>
              <w:right w:val="single" w:sz="4" w:space="0" w:color="000000"/>
            </w:tcBorders>
          </w:tcPr>
          <w:p w:rsidR="002537E9" w:rsidRPr="00B03CD4" w:rsidRDefault="002537E9" w:rsidP="005D780B">
            <w:pPr>
              <w:numPr>
                <w:ilvl w:val="0"/>
                <w:numId w:val="4"/>
              </w:numPr>
              <w:spacing w:after="0"/>
              <w:ind w:left="0" w:firstLine="0"/>
              <w:rPr>
                <w:rFonts w:ascii="Times New Roman" w:hAnsi="Times New Roman"/>
                <w:sz w:val="24"/>
                <w:szCs w:val="24"/>
              </w:rPr>
            </w:pPr>
          </w:p>
        </w:tc>
        <w:tc>
          <w:tcPr>
            <w:tcW w:w="3966" w:type="dxa"/>
            <w:tcBorders>
              <w:top w:val="single" w:sz="4" w:space="0" w:color="000000"/>
              <w:left w:val="single" w:sz="4" w:space="0" w:color="000000"/>
              <w:bottom w:val="single" w:sz="4" w:space="0" w:color="000000"/>
              <w:right w:val="single" w:sz="4" w:space="0" w:color="000000"/>
            </w:tcBorders>
            <w:hideMark/>
          </w:tcPr>
          <w:p w:rsidR="002537E9" w:rsidRPr="00B03CD4" w:rsidRDefault="002537E9">
            <w:pPr>
              <w:spacing w:after="0"/>
              <w:rPr>
                <w:rFonts w:ascii="Times New Roman" w:hAnsi="Times New Roman"/>
                <w:sz w:val="24"/>
                <w:szCs w:val="24"/>
              </w:rPr>
            </w:pPr>
            <w:r w:rsidRPr="00B03CD4">
              <w:rPr>
                <w:rFonts w:ascii="Times New Roman" w:hAnsi="Times New Roman"/>
                <w:sz w:val="24"/>
                <w:szCs w:val="24"/>
              </w:rPr>
              <w:t>Музыкальный жанр – марш</w:t>
            </w:r>
          </w:p>
        </w:tc>
        <w:tc>
          <w:tcPr>
            <w:tcW w:w="8930" w:type="dxa"/>
            <w:tcBorders>
              <w:top w:val="single" w:sz="4" w:space="0" w:color="000000"/>
              <w:left w:val="single" w:sz="4" w:space="0" w:color="000000"/>
              <w:bottom w:val="single" w:sz="4" w:space="0" w:color="000000"/>
              <w:right w:val="single" w:sz="4" w:space="0" w:color="000000"/>
            </w:tcBorders>
            <w:hideMark/>
          </w:tcPr>
          <w:p w:rsidR="002537E9" w:rsidRPr="00B03CD4" w:rsidRDefault="002537E9">
            <w:pPr>
              <w:spacing w:after="0"/>
              <w:rPr>
                <w:rFonts w:ascii="Times New Roman" w:hAnsi="Times New Roman"/>
                <w:sz w:val="24"/>
                <w:szCs w:val="24"/>
              </w:rPr>
            </w:pPr>
            <w:r w:rsidRPr="00B03CD4">
              <w:rPr>
                <w:rFonts w:ascii="Times New Roman" w:hAnsi="Times New Roman"/>
                <w:sz w:val="24"/>
                <w:szCs w:val="24"/>
              </w:rPr>
              <w:t xml:space="preserve">«Что у осени в корзине?» </w:t>
            </w:r>
            <w:proofErr w:type="spellStart"/>
            <w:r w:rsidRPr="00B03CD4">
              <w:rPr>
                <w:rFonts w:ascii="Times New Roman" w:hAnsi="Times New Roman"/>
                <w:sz w:val="24"/>
                <w:szCs w:val="24"/>
              </w:rPr>
              <w:t>Е.Теличеева-О</w:t>
            </w:r>
            <w:proofErr w:type="gramStart"/>
            <w:r w:rsidRPr="00B03CD4">
              <w:rPr>
                <w:rFonts w:ascii="Times New Roman" w:hAnsi="Times New Roman"/>
                <w:sz w:val="24"/>
                <w:szCs w:val="24"/>
              </w:rPr>
              <w:t>.В</w:t>
            </w:r>
            <w:proofErr w:type="gramEnd"/>
            <w:r w:rsidRPr="00B03CD4">
              <w:rPr>
                <w:rFonts w:ascii="Times New Roman" w:hAnsi="Times New Roman"/>
                <w:sz w:val="24"/>
                <w:szCs w:val="24"/>
              </w:rPr>
              <w:t>ысоцкая</w:t>
            </w:r>
            <w:proofErr w:type="spellEnd"/>
            <w:r w:rsidRPr="00B03CD4">
              <w:rPr>
                <w:rFonts w:ascii="Times New Roman" w:hAnsi="Times New Roman"/>
                <w:sz w:val="24"/>
                <w:szCs w:val="24"/>
              </w:rPr>
              <w:t xml:space="preserve">. «Кавалерийская» </w:t>
            </w:r>
            <w:proofErr w:type="spellStart"/>
            <w:r w:rsidRPr="00B03CD4">
              <w:rPr>
                <w:rFonts w:ascii="Times New Roman" w:hAnsi="Times New Roman"/>
                <w:sz w:val="24"/>
                <w:szCs w:val="24"/>
              </w:rPr>
              <w:t>Д.Кабалевский</w:t>
            </w:r>
            <w:proofErr w:type="spellEnd"/>
          </w:p>
        </w:tc>
      </w:tr>
      <w:tr w:rsidR="002537E9" w:rsidRPr="00B03CD4" w:rsidTr="002537E9">
        <w:tc>
          <w:tcPr>
            <w:tcW w:w="854" w:type="dxa"/>
            <w:tcBorders>
              <w:top w:val="single" w:sz="4" w:space="0" w:color="000000"/>
              <w:left w:val="single" w:sz="4" w:space="0" w:color="000000"/>
              <w:bottom w:val="single" w:sz="4" w:space="0" w:color="000000"/>
              <w:right w:val="single" w:sz="4" w:space="0" w:color="000000"/>
            </w:tcBorders>
          </w:tcPr>
          <w:p w:rsidR="002537E9" w:rsidRPr="00B03CD4" w:rsidRDefault="002537E9" w:rsidP="005D780B">
            <w:pPr>
              <w:numPr>
                <w:ilvl w:val="0"/>
                <w:numId w:val="4"/>
              </w:numPr>
              <w:spacing w:after="0"/>
              <w:ind w:left="0" w:firstLine="0"/>
              <w:rPr>
                <w:rFonts w:ascii="Times New Roman" w:hAnsi="Times New Roman"/>
                <w:sz w:val="24"/>
                <w:szCs w:val="24"/>
              </w:rPr>
            </w:pPr>
          </w:p>
        </w:tc>
        <w:tc>
          <w:tcPr>
            <w:tcW w:w="3966" w:type="dxa"/>
            <w:tcBorders>
              <w:top w:val="single" w:sz="4" w:space="0" w:color="000000"/>
              <w:left w:val="single" w:sz="4" w:space="0" w:color="000000"/>
              <w:bottom w:val="single" w:sz="4" w:space="0" w:color="000000"/>
              <w:right w:val="single" w:sz="4" w:space="0" w:color="000000"/>
            </w:tcBorders>
            <w:hideMark/>
          </w:tcPr>
          <w:p w:rsidR="002537E9" w:rsidRPr="00B03CD4" w:rsidRDefault="002537E9">
            <w:pPr>
              <w:spacing w:after="0"/>
              <w:rPr>
                <w:rFonts w:ascii="Times New Roman" w:hAnsi="Times New Roman"/>
                <w:sz w:val="24"/>
                <w:szCs w:val="24"/>
              </w:rPr>
            </w:pPr>
            <w:r w:rsidRPr="00B03CD4">
              <w:rPr>
                <w:rFonts w:ascii="Times New Roman" w:hAnsi="Times New Roman"/>
                <w:sz w:val="24"/>
                <w:szCs w:val="24"/>
              </w:rPr>
              <w:t>Музыкальный жанр – марш</w:t>
            </w:r>
          </w:p>
        </w:tc>
        <w:tc>
          <w:tcPr>
            <w:tcW w:w="8930" w:type="dxa"/>
            <w:tcBorders>
              <w:top w:val="single" w:sz="4" w:space="0" w:color="000000"/>
              <w:left w:val="single" w:sz="4" w:space="0" w:color="000000"/>
              <w:bottom w:val="single" w:sz="4" w:space="0" w:color="000000"/>
              <w:right w:val="single" w:sz="4" w:space="0" w:color="000000"/>
            </w:tcBorders>
            <w:hideMark/>
          </w:tcPr>
          <w:p w:rsidR="002537E9" w:rsidRPr="00B03CD4" w:rsidRDefault="002537E9">
            <w:pPr>
              <w:spacing w:after="0"/>
              <w:rPr>
                <w:rFonts w:ascii="Times New Roman" w:hAnsi="Times New Roman"/>
                <w:sz w:val="24"/>
                <w:szCs w:val="24"/>
              </w:rPr>
            </w:pPr>
            <w:r w:rsidRPr="00B03CD4">
              <w:rPr>
                <w:rFonts w:ascii="Times New Roman" w:hAnsi="Times New Roman"/>
                <w:sz w:val="24"/>
                <w:szCs w:val="24"/>
              </w:rPr>
              <w:t xml:space="preserve">«Что у осени в корзине?» </w:t>
            </w:r>
            <w:proofErr w:type="spellStart"/>
            <w:r w:rsidRPr="00B03CD4">
              <w:rPr>
                <w:rFonts w:ascii="Times New Roman" w:hAnsi="Times New Roman"/>
                <w:sz w:val="24"/>
                <w:szCs w:val="24"/>
              </w:rPr>
              <w:t>Е.Теличеева-О</w:t>
            </w:r>
            <w:proofErr w:type="gramStart"/>
            <w:r w:rsidRPr="00B03CD4">
              <w:rPr>
                <w:rFonts w:ascii="Times New Roman" w:hAnsi="Times New Roman"/>
                <w:sz w:val="24"/>
                <w:szCs w:val="24"/>
              </w:rPr>
              <w:t>.В</w:t>
            </w:r>
            <w:proofErr w:type="gramEnd"/>
            <w:r w:rsidRPr="00B03CD4">
              <w:rPr>
                <w:rFonts w:ascii="Times New Roman" w:hAnsi="Times New Roman"/>
                <w:sz w:val="24"/>
                <w:szCs w:val="24"/>
              </w:rPr>
              <w:t>ысоцкая</w:t>
            </w:r>
            <w:proofErr w:type="spellEnd"/>
            <w:r w:rsidRPr="00B03CD4">
              <w:rPr>
                <w:rFonts w:ascii="Times New Roman" w:hAnsi="Times New Roman"/>
                <w:sz w:val="24"/>
                <w:szCs w:val="24"/>
              </w:rPr>
              <w:t>.</w:t>
            </w:r>
          </w:p>
          <w:p w:rsidR="002537E9" w:rsidRPr="00B03CD4" w:rsidRDefault="002537E9">
            <w:pPr>
              <w:spacing w:after="0"/>
              <w:rPr>
                <w:rFonts w:ascii="Times New Roman" w:hAnsi="Times New Roman"/>
                <w:sz w:val="24"/>
                <w:szCs w:val="24"/>
              </w:rPr>
            </w:pPr>
            <w:r w:rsidRPr="00B03CD4">
              <w:rPr>
                <w:rFonts w:ascii="Times New Roman" w:hAnsi="Times New Roman"/>
                <w:sz w:val="24"/>
                <w:szCs w:val="24"/>
              </w:rPr>
              <w:t>«Любовь к трем апельсинам» - Марш. С.Прокофьев</w:t>
            </w:r>
          </w:p>
        </w:tc>
      </w:tr>
      <w:tr w:rsidR="002537E9" w:rsidRPr="00B03CD4" w:rsidTr="002537E9">
        <w:tc>
          <w:tcPr>
            <w:tcW w:w="854" w:type="dxa"/>
            <w:tcBorders>
              <w:top w:val="single" w:sz="4" w:space="0" w:color="000000"/>
              <w:left w:val="single" w:sz="4" w:space="0" w:color="000000"/>
              <w:bottom w:val="single" w:sz="4" w:space="0" w:color="000000"/>
              <w:right w:val="single" w:sz="4" w:space="0" w:color="000000"/>
            </w:tcBorders>
          </w:tcPr>
          <w:p w:rsidR="002537E9" w:rsidRPr="00B03CD4" w:rsidRDefault="002537E9" w:rsidP="005D780B">
            <w:pPr>
              <w:numPr>
                <w:ilvl w:val="0"/>
                <w:numId w:val="4"/>
              </w:numPr>
              <w:spacing w:after="0"/>
              <w:ind w:left="0" w:firstLine="0"/>
              <w:rPr>
                <w:rFonts w:ascii="Times New Roman" w:hAnsi="Times New Roman"/>
                <w:sz w:val="24"/>
                <w:szCs w:val="24"/>
              </w:rPr>
            </w:pPr>
          </w:p>
        </w:tc>
        <w:tc>
          <w:tcPr>
            <w:tcW w:w="3966" w:type="dxa"/>
            <w:tcBorders>
              <w:top w:val="single" w:sz="4" w:space="0" w:color="000000"/>
              <w:left w:val="single" w:sz="4" w:space="0" w:color="000000"/>
              <w:bottom w:val="single" w:sz="4" w:space="0" w:color="000000"/>
              <w:right w:val="single" w:sz="4" w:space="0" w:color="000000"/>
            </w:tcBorders>
            <w:hideMark/>
          </w:tcPr>
          <w:p w:rsidR="002537E9" w:rsidRPr="00B03CD4" w:rsidRDefault="002537E9">
            <w:pPr>
              <w:spacing w:after="0"/>
              <w:rPr>
                <w:rFonts w:ascii="Times New Roman" w:hAnsi="Times New Roman"/>
                <w:sz w:val="24"/>
                <w:szCs w:val="24"/>
              </w:rPr>
            </w:pPr>
            <w:r w:rsidRPr="00B03CD4">
              <w:rPr>
                <w:rFonts w:ascii="Times New Roman" w:hAnsi="Times New Roman"/>
                <w:sz w:val="24"/>
                <w:szCs w:val="24"/>
              </w:rPr>
              <w:t>Марши, различные по характеру</w:t>
            </w:r>
          </w:p>
        </w:tc>
        <w:tc>
          <w:tcPr>
            <w:tcW w:w="8930" w:type="dxa"/>
            <w:tcBorders>
              <w:top w:val="single" w:sz="4" w:space="0" w:color="000000"/>
              <w:left w:val="single" w:sz="4" w:space="0" w:color="000000"/>
              <w:bottom w:val="single" w:sz="4" w:space="0" w:color="000000"/>
              <w:right w:val="single" w:sz="4" w:space="0" w:color="000000"/>
            </w:tcBorders>
            <w:hideMark/>
          </w:tcPr>
          <w:p w:rsidR="002537E9" w:rsidRPr="00B03CD4" w:rsidRDefault="002537E9">
            <w:pPr>
              <w:spacing w:after="0"/>
              <w:rPr>
                <w:rFonts w:ascii="Times New Roman" w:hAnsi="Times New Roman"/>
                <w:sz w:val="24"/>
                <w:szCs w:val="24"/>
              </w:rPr>
            </w:pPr>
            <w:r w:rsidRPr="00B03CD4">
              <w:rPr>
                <w:rFonts w:ascii="Times New Roman" w:hAnsi="Times New Roman"/>
                <w:sz w:val="24"/>
                <w:szCs w:val="24"/>
              </w:rPr>
              <w:t xml:space="preserve">«Песенка –небылица» </w:t>
            </w:r>
            <w:proofErr w:type="spellStart"/>
            <w:r w:rsidRPr="00B03CD4">
              <w:rPr>
                <w:rFonts w:ascii="Times New Roman" w:hAnsi="Times New Roman"/>
                <w:sz w:val="24"/>
                <w:szCs w:val="24"/>
              </w:rPr>
              <w:t>П.Чисталев-О</w:t>
            </w:r>
            <w:proofErr w:type="gramStart"/>
            <w:r w:rsidRPr="00B03CD4">
              <w:rPr>
                <w:rFonts w:ascii="Times New Roman" w:hAnsi="Times New Roman"/>
                <w:sz w:val="24"/>
                <w:szCs w:val="24"/>
              </w:rPr>
              <w:t>.В</w:t>
            </w:r>
            <w:proofErr w:type="gramEnd"/>
            <w:r w:rsidRPr="00B03CD4">
              <w:rPr>
                <w:rFonts w:ascii="Times New Roman" w:hAnsi="Times New Roman"/>
                <w:sz w:val="24"/>
                <w:szCs w:val="24"/>
              </w:rPr>
              <w:t>ысоцкая</w:t>
            </w:r>
            <w:proofErr w:type="spellEnd"/>
            <w:r w:rsidRPr="00B03CD4">
              <w:rPr>
                <w:rFonts w:ascii="Times New Roman" w:hAnsi="Times New Roman"/>
                <w:sz w:val="24"/>
                <w:szCs w:val="24"/>
              </w:rPr>
              <w:t>.</w:t>
            </w:r>
          </w:p>
          <w:p w:rsidR="002537E9" w:rsidRPr="00B03CD4" w:rsidRDefault="002537E9">
            <w:pPr>
              <w:spacing w:after="0"/>
              <w:rPr>
                <w:rFonts w:ascii="Times New Roman" w:hAnsi="Times New Roman"/>
                <w:sz w:val="24"/>
                <w:szCs w:val="24"/>
              </w:rPr>
            </w:pPr>
            <w:r w:rsidRPr="00B03CD4">
              <w:rPr>
                <w:rFonts w:ascii="Times New Roman" w:hAnsi="Times New Roman"/>
                <w:sz w:val="24"/>
                <w:szCs w:val="24"/>
              </w:rPr>
              <w:t xml:space="preserve">«Марш </w:t>
            </w:r>
            <w:proofErr w:type="spellStart"/>
            <w:r w:rsidRPr="00B03CD4">
              <w:rPr>
                <w:rFonts w:ascii="Times New Roman" w:hAnsi="Times New Roman"/>
                <w:sz w:val="24"/>
                <w:szCs w:val="24"/>
              </w:rPr>
              <w:t>Черномора</w:t>
            </w:r>
            <w:proofErr w:type="spellEnd"/>
            <w:r w:rsidRPr="00B03CD4">
              <w:rPr>
                <w:rFonts w:ascii="Times New Roman" w:hAnsi="Times New Roman"/>
                <w:sz w:val="24"/>
                <w:szCs w:val="24"/>
              </w:rPr>
              <w:t>» М.Глинка</w:t>
            </w:r>
          </w:p>
        </w:tc>
      </w:tr>
      <w:tr w:rsidR="002537E9" w:rsidRPr="00B03CD4" w:rsidTr="002537E9">
        <w:tc>
          <w:tcPr>
            <w:tcW w:w="854" w:type="dxa"/>
            <w:tcBorders>
              <w:top w:val="single" w:sz="4" w:space="0" w:color="000000"/>
              <w:left w:val="single" w:sz="4" w:space="0" w:color="000000"/>
              <w:bottom w:val="single" w:sz="4" w:space="0" w:color="000000"/>
              <w:right w:val="single" w:sz="4" w:space="0" w:color="000000"/>
            </w:tcBorders>
          </w:tcPr>
          <w:p w:rsidR="002537E9" w:rsidRPr="00B03CD4" w:rsidRDefault="002537E9" w:rsidP="005D780B">
            <w:pPr>
              <w:numPr>
                <w:ilvl w:val="0"/>
                <w:numId w:val="4"/>
              </w:numPr>
              <w:spacing w:after="0"/>
              <w:ind w:left="0" w:firstLine="0"/>
              <w:rPr>
                <w:rFonts w:ascii="Times New Roman" w:hAnsi="Times New Roman"/>
                <w:sz w:val="24"/>
                <w:szCs w:val="24"/>
              </w:rPr>
            </w:pPr>
          </w:p>
        </w:tc>
        <w:tc>
          <w:tcPr>
            <w:tcW w:w="3966" w:type="dxa"/>
            <w:tcBorders>
              <w:top w:val="single" w:sz="4" w:space="0" w:color="000000"/>
              <w:left w:val="single" w:sz="4" w:space="0" w:color="000000"/>
              <w:bottom w:val="single" w:sz="4" w:space="0" w:color="000000"/>
              <w:right w:val="single" w:sz="4" w:space="0" w:color="000000"/>
            </w:tcBorders>
            <w:hideMark/>
          </w:tcPr>
          <w:p w:rsidR="002537E9" w:rsidRPr="00B03CD4" w:rsidRDefault="002537E9">
            <w:pPr>
              <w:spacing w:after="0"/>
              <w:rPr>
                <w:rFonts w:ascii="Times New Roman" w:hAnsi="Times New Roman"/>
                <w:sz w:val="24"/>
                <w:szCs w:val="24"/>
              </w:rPr>
            </w:pPr>
            <w:r w:rsidRPr="00B03CD4">
              <w:rPr>
                <w:rFonts w:ascii="Times New Roman" w:hAnsi="Times New Roman"/>
                <w:sz w:val="24"/>
                <w:szCs w:val="24"/>
              </w:rPr>
              <w:t>Марши, различные по характеру</w:t>
            </w:r>
          </w:p>
        </w:tc>
        <w:tc>
          <w:tcPr>
            <w:tcW w:w="8930" w:type="dxa"/>
            <w:tcBorders>
              <w:top w:val="single" w:sz="4" w:space="0" w:color="000000"/>
              <w:left w:val="single" w:sz="4" w:space="0" w:color="000000"/>
              <w:bottom w:val="single" w:sz="4" w:space="0" w:color="000000"/>
              <w:right w:val="single" w:sz="4" w:space="0" w:color="000000"/>
            </w:tcBorders>
            <w:hideMark/>
          </w:tcPr>
          <w:p w:rsidR="002537E9" w:rsidRPr="00B03CD4" w:rsidRDefault="002537E9">
            <w:pPr>
              <w:spacing w:after="0"/>
              <w:rPr>
                <w:rFonts w:ascii="Times New Roman" w:hAnsi="Times New Roman"/>
                <w:sz w:val="24"/>
                <w:szCs w:val="24"/>
              </w:rPr>
            </w:pPr>
            <w:r w:rsidRPr="00B03CD4">
              <w:rPr>
                <w:rFonts w:ascii="Times New Roman" w:hAnsi="Times New Roman"/>
                <w:sz w:val="24"/>
                <w:szCs w:val="24"/>
              </w:rPr>
              <w:t xml:space="preserve">«Песенка –небылица» </w:t>
            </w:r>
            <w:proofErr w:type="spellStart"/>
            <w:r w:rsidRPr="00B03CD4">
              <w:rPr>
                <w:rFonts w:ascii="Times New Roman" w:hAnsi="Times New Roman"/>
                <w:sz w:val="24"/>
                <w:szCs w:val="24"/>
              </w:rPr>
              <w:t>П.Чисталев-О</w:t>
            </w:r>
            <w:proofErr w:type="gramStart"/>
            <w:r w:rsidRPr="00B03CD4">
              <w:rPr>
                <w:rFonts w:ascii="Times New Roman" w:hAnsi="Times New Roman"/>
                <w:sz w:val="24"/>
                <w:szCs w:val="24"/>
              </w:rPr>
              <w:t>.В</w:t>
            </w:r>
            <w:proofErr w:type="gramEnd"/>
            <w:r w:rsidRPr="00B03CD4">
              <w:rPr>
                <w:rFonts w:ascii="Times New Roman" w:hAnsi="Times New Roman"/>
                <w:sz w:val="24"/>
                <w:szCs w:val="24"/>
              </w:rPr>
              <w:t>ысоцкая</w:t>
            </w:r>
            <w:proofErr w:type="spellEnd"/>
            <w:r w:rsidRPr="00B03CD4">
              <w:rPr>
                <w:rFonts w:ascii="Times New Roman" w:hAnsi="Times New Roman"/>
                <w:sz w:val="24"/>
                <w:szCs w:val="24"/>
              </w:rPr>
              <w:t>.</w:t>
            </w:r>
          </w:p>
          <w:p w:rsidR="002537E9" w:rsidRPr="00B03CD4" w:rsidRDefault="002537E9">
            <w:pPr>
              <w:spacing w:after="0"/>
              <w:rPr>
                <w:rFonts w:ascii="Times New Roman" w:hAnsi="Times New Roman"/>
                <w:sz w:val="24"/>
                <w:szCs w:val="24"/>
              </w:rPr>
            </w:pPr>
            <w:r w:rsidRPr="00B03CD4">
              <w:rPr>
                <w:rFonts w:ascii="Times New Roman" w:hAnsi="Times New Roman"/>
                <w:sz w:val="24"/>
                <w:szCs w:val="24"/>
              </w:rPr>
              <w:t>Марш из балета «</w:t>
            </w:r>
            <w:proofErr w:type="spellStart"/>
            <w:r w:rsidRPr="00B03CD4">
              <w:rPr>
                <w:rFonts w:ascii="Times New Roman" w:hAnsi="Times New Roman"/>
                <w:sz w:val="24"/>
                <w:szCs w:val="24"/>
              </w:rPr>
              <w:t>Целкунчик</w:t>
            </w:r>
            <w:proofErr w:type="spellEnd"/>
            <w:r w:rsidRPr="00B03CD4">
              <w:rPr>
                <w:rFonts w:ascii="Times New Roman" w:hAnsi="Times New Roman"/>
                <w:sz w:val="24"/>
                <w:szCs w:val="24"/>
              </w:rPr>
              <w:t>» П.Чайковский</w:t>
            </w:r>
          </w:p>
        </w:tc>
      </w:tr>
      <w:tr w:rsidR="002537E9" w:rsidRPr="00B03CD4" w:rsidTr="002537E9">
        <w:tc>
          <w:tcPr>
            <w:tcW w:w="854" w:type="dxa"/>
            <w:tcBorders>
              <w:top w:val="single" w:sz="4" w:space="0" w:color="000000"/>
              <w:left w:val="single" w:sz="4" w:space="0" w:color="000000"/>
              <w:bottom w:val="single" w:sz="4" w:space="0" w:color="000000"/>
              <w:right w:val="single" w:sz="4" w:space="0" w:color="000000"/>
            </w:tcBorders>
          </w:tcPr>
          <w:p w:rsidR="002537E9" w:rsidRPr="00B03CD4" w:rsidRDefault="002537E9" w:rsidP="005D780B">
            <w:pPr>
              <w:numPr>
                <w:ilvl w:val="0"/>
                <w:numId w:val="4"/>
              </w:numPr>
              <w:spacing w:after="0"/>
              <w:ind w:left="0" w:firstLine="0"/>
              <w:rPr>
                <w:rFonts w:ascii="Times New Roman" w:hAnsi="Times New Roman"/>
                <w:sz w:val="24"/>
                <w:szCs w:val="24"/>
              </w:rPr>
            </w:pPr>
          </w:p>
        </w:tc>
        <w:tc>
          <w:tcPr>
            <w:tcW w:w="3966" w:type="dxa"/>
            <w:tcBorders>
              <w:top w:val="single" w:sz="4" w:space="0" w:color="000000"/>
              <w:left w:val="single" w:sz="4" w:space="0" w:color="000000"/>
              <w:bottom w:val="single" w:sz="4" w:space="0" w:color="000000"/>
              <w:right w:val="single" w:sz="4" w:space="0" w:color="000000"/>
            </w:tcBorders>
            <w:hideMark/>
          </w:tcPr>
          <w:p w:rsidR="002537E9" w:rsidRPr="00B03CD4" w:rsidRDefault="002537E9">
            <w:pPr>
              <w:spacing w:after="0"/>
              <w:rPr>
                <w:rFonts w:ascii="Times New Roman" w:hAnsi="Times New Roman"/>
                <w:sz w:val="24"/>
                <w:szCs w:val="24"/>
              </w:rPr>
            </w:pPr>
            <w:r w:rsidRPr="00B03CD4">
              <w:rPr>
                <w:rFonts w:ascii="Times New Roman" w:hAnsi="Times New Roman"/>
                <w:sz w:val="24"/>
                <w:szCs w:val="24"/>
              </w:rPr>
              <w:t>Военные марши</w:t>
            </w:r>
          </w:p>
        </w:tc>
        <w:tc>
          <w:tcPr>
            <w:tcW w:w="8930" w:type="dxa"/>
            <w:tcBorders>
              <w:top w:val="single" w:sz="4" w:space="0" w:color="000000"/>
              <w:left w:val="single" w:sz="4" w:space="0" w:color="000000"/>
              <w:bottom w:val="single" w:sz="4" w:space="0" w:color="000000"/>
              <w:right w:val="single" w:sz="4" w:space="0" w:color="000000"/>
            </w:tcBorders>
            <w:hideMark/>
          </w:tcPr>
          <w:p w:rsidR="002537E9" w:rsidRPr="00B03CD4" w:rsidRDefault="002537E9">
            <w:pPr>
              <w:spacing w:after="0"/>
              <w:rPr>
                <w:rFonts w:ascii="Times New Roman" w:hAnsi="Times New Roman"/>
                <w:sz w:val="24"/>
                <w:szCs w:val="24"/>
              </w:rPr>
            </w:pPr>
            <w:r w:rsidRPr="00B03CD4">
              <w:rPr>
                <w:rFonts w:ascii="Times New Roman" w:hAnsi="Times New Roman"/>
                <w:sz w:val="24"/>
                <w:szCs w:val="24"/>
              </w:rPr>
              <w:t xml:space="preserve">«Козлик» </w:t>
            </w:r>
            <w:proofErr w:type="spellStart"/>
            <w:r w:rsidRPr="00B03CD4">
              <w:rPr>
                <w:rFonts w:ascii="Times New Roman" w:hAnsi="Times New Roman"/>
                <w:sz w:val="24"/>
                <w:szCs w:val="24"/>
              </w:rPr>
              <w:t>Д.Кабалевский</w:t>
            </w:r>
            <w:proofErr w:type="spellEnd"/>
            <w:r w:rsidRPr="00B03CD4">
              <w:rPr>
                <w:rFonts w:ascii="Times New Roman" w:hAnsi="Times New Roman"/>
                <w:sz w:val="24"/>
                <w:szCs w:val="24"/>
              </w:rPr>
              <w:t xml:space="preserve"> «Прощание славянки»</w:t>
            </w:r>
          </w:p>
        </w:tc>
      </w:tr>
      <w:tr w:rsidR="002537E9" w:rsidRPr="00B03CD4" w:rsidTr="002537E9">
        <w:tc>
          <w:tcPr>
            <w:tcW w:w="854" w:type="dxa"/>
            <w:tcBorders>
              <w:top w:val="single" w:sz="4" w:space="0" w:color="000000"/>
              <w:left w:val="single" w:sz="4" w:space="0" w:color="000000"/>
              <w:bottom w:val="single" w:sz="4" w:space="0" w:color="000000"/>
              <w:right w:val="single" w:sz="4" w:space="0" w:color="000000"/>
            </w:tcBorders>
          </w:tcPr>
          <w:p w:rsidR="002537E9" w:rsidRPr="00B03CD4" w:rsidRDefault="002537E9" w:rsidP="005D780B">
            <w:pPr>
              <w:numPr>
                <w:ilvl w:val="0"/>
                <w:numId w:val="4"/>
              </w:numPr>
              <w:spacing w:after="0"/>
              <w:ind w:left="0" w:firstLine="0"/>
              <w:rPr>
                <w:rFonts w:ascii="Times New Roman" w:hAnsi="Times New Roman"/>
                <w:sz w:val="24"/>
                <w:szCs w:val="24"/>
              </w:rPr>
            </w:pPr>
          </w:p>
        </w:tc>
        <w:tc>
          <w:tcPr>
            <w:tcW w:w="3966" w:type="dxa"/>
            <w:tcBorders>
              <w:top w:val="single" w:sz="4" w:space="0" w:color="000000"/>
              <w:left w:val="single" w:sz="4" w:space="0" w:color="000000"/>
              <w:bottom w:val="single" w:sz="4" w:space="0" w:color="000000"/>
              <w:right w:val="single" w:sz="4" w:space="0" w:color="000000"/>
            </w:tcBorders>
            <w:hideMark/>
          </w:tcPr>
          <w:p w:rsidR="002537E9" w:rsidRPr="00B03CD4" w:rsidRDefault="002537E9">
            <w:pPr>
              <w:spacing w:after="0"/>
              <w:rPr>
                <w:rFonts w:ascii="Times New Roman" w:hAnsi="Times New Roman"/>
                <w:sz w:val="24"/>
                <w:szCs w:val="24"/>
              </w:rPr>
            </w:pPr>
            <w:r w:rsidRPr="00B03CD4">
              <w:rPr>
                <w:rFonts w:ascii="Times New Roman" w:hAnsi="Times New Roman"/>
                <w:sz w:val="24"/>
                <w:szCs w:val="24"/>
              </w:rPr>
              <w:t>Спортивные марши</w:t>
            </w:r>
          </w:p>
        </w:tc>
        <w:tc>
          <w:tcPr>
            <w:tcW w:w="8930" w:type="dxa"/>
            <w:tcBorders>
              <w:top w:val="single" w:sz="4" w:space="0" w:color="000000"/>
              <w:left w:val="single" w:sz="4" w:space="0" w:color="000000"/>
              <w:bottom w:val="single" w:sz="4" w:space="0" w:color="000000"/>
              <w:right w:val="single" w:sz="4" w:space="0" w:color="000000"/>
            </w:tcBorders>
            <w:hideMark/>
          </w:tcPr>
          <w:p w:rsidR="002537E9" w:rsidRPr="00B03CD4" w:rsidRDefault="002537E9">
            <w:pPr>
              <w:spacing w:after="0"/>
              <w:rPr>
                <w:rFonts w:ascii="Times New Roman" w:hAnsi="Times New Roman"/>
                <w:sz w:val="24"/>
                <w:szCs w:val="24"/>
              </w:rPr>
            </w:pPr>
            <w:r w:rsidRPr="00B03CD4">
              <w:rPr>
                <w:rFonts w:ascii="Times New Roman" w:hAnsi="Times New Roman"/>
                <w:sz w:val="24"/>
                <w:szCs w:val="24"/>
              </w:rPr>
              <w:t xml:space="preserve">«Козлик» </w:t>
            </w:r>
            <w:proofErr w:type="spellStart"/>
            <w:r w:rsidRPr="00B03CD4">
              <w:rPr>
                <w:rFonts w:ascii="Times New Roman" w:hAnsi="Times New Roman"/>
                <w:sz w:val="24"/>
                <w:szCs w:val="24"/>
              </w:rPr>
              <w:t>Д.Кабалевский</w:t>
            </w:r>
            <w:proofErr w:type="spellEnd"/>
          </w:p>
          <w:p w:rsidR="002537E9" w:rsidRPr="00B03CD4" w:rsidRDefault="002537E9">
            <w:pPr>
              <w:spacing w:after="0"/>
              <w:rPr>
                <w:rFonts w:ascii="Times New Roman" w:hAnsi="Times New Roman"/>
                <w:sz w:val="24"/>
                <w:szCs w:val="24"/>
              </w:rPr>
            </w:pPr>
            <w:r w:rsidRPr="00B03CD4">
              <w:rPr>
                <w:rFonts w:ascii="Times New Roman" w:hAnsi="Times New Roman"/>
                <w:sz w:val="24"/>
                <w:szCs w:val="24"/>
              </w:rPr>
              <w:t xml:space="preserve">«Спортивный марш» </w:t>
            </w:r>
            <w:proofErr w:type="spellStart"/>
            <w:r w:rsidRPr="00B03CD4">
              <w:rPr>
                <w:rFonts w:ascii="Times New Roman" w:hAnsi="Times New Roman"/>
                <w:sz w:val="24"/>
                <w:szCs w:val="24"/>
              </w:rPr>
              <w:t>М.Блантер</w:t>
            </w:r>
            <w:proofErr w:type="spellEnd"/>
          </w:p>
        </w:tc>
      </w:tr>
      <w:tr w:rsidR="002537E9" w:rsidRPr="00B03CD4" w:rsidTr="002537E9">
        <w:tc>
          <w:tcPr>
            <w:tcW w:w="854" w:type="dxa"/>
            <w:tcBorders>
              <w:top w:val="single" w:sz="4" w:space="0" w:color="000000"/>
              <w:left w:val="single" w:sz="4" w:space="0" w:color="000000"/>
              <w:bottom w:val="single" w:sz="4" w:space="0" w:color="000000"/>
              <w:right w:val="single" w:sz="4" w:space="0" w:color="000000"/>
            </w:tcBorders>
          </w:tcPr>
          <w:p w:rsidR="002537E9" w:rsidRPr="00B03CD4" w:rsidRDefault="002537E9" w:rsidP="005D780B">
            <w:pPr>
              <w:numPr>
                <w:ilvl w:val="0"/>
                <w:numId w:val="4"/>
              </w:numPr>
              <w:spacing w:after="0"/>
              <w:ind w:left="0" w:firstLine="0"/>
              <w:rPr>
                <w:rFonts w:ascii="Times New Roman" w:hAnsi="Times New Roman"/>
                <w:sz w:val="24"/>
                <w:szCs w:val="24"/>
              </w:rPr>
            </w:pPr>
          </w:p>
        </w:tc>
        <w:tc>
          <w:tcPr>
            <w:tcW w:w="3966" w:type="dxa"/>
            <w:tcBorders>
              <w:top w:val="single" w:sz="4" w:space="0" w:color="000000"/>
              <w:left w:val="single" w:sz="4" w:space="0" w:color="000000"/>
              <w:bottom w:val="single" w:sz="4" w:space="0" w:color="000000"/>
              <w:right w:val="single" w:sz="4" w:space="0" w:color="000000"/>
            </w:tcBorders>
            <w:hideMark/>
          </w:tcPr>
          <w:p w:rsidR="002537E9" w:rsidRPr="00B03CD4" w:rsidRDefault="002537E9">
            <w:pPr>
              <w:spacing w:after="0"/>
              <w:rPr>
                <w:rFonts w:ascii="Times New Roman" w:hAnsi="Times New Roman"/>
                <w:sz w:val="24"/>
                <w:szCs w:val="24"/>
              </w:rPr>
            </w:pPr>
            <w:r w:rsidRPr="00B03CD4">
              <w:rPr>
                <w:rFonts w:ascii="Times New Roman" w:hAnsi="Times New Roman"/>
                <w:sz w:val="24"/>
                <w:szCs w:val="24"/>
              </w:rPr>
              <w:t xml:space="preserve">Обобщающий урок </w:t>
            </w:r>
            <w:r w:rsidRPr="00B03CD4">
              <w:rPr>
                <w:rFonts w:ascii="Times New Roman" w:hAnsi="Times New Roman"/>
                <w:sz w:val="24"/>
                <w:szCs w:val="24"/>
                <w:lang w:val="en-US"/>
              </w:rPr>
              <w:t>I</w:t>
            </w:r>
            <w:r w:rsidRPr="00B03CD4">
              <w:rPr>
                <w:rFonts w:ascii="Times New Roman" w:hAnsi="Times New Roman"/>
                <w:sz w:val="24"/>
                <w:szCs w:val="24"/>
              </w:rPr>
              <w:t xml:space="preserve"> четверти</w:t>
            </w:r>
          </w:p>
        </w:tc>
        <w:tc>
          <w:tcPr>
            <w:tcW w:w="8930" w:type="dxa"/>
            <w:tcBorders>
              <w:top w:val="single" w:sz="4" w:space="0" w:color="000000"/>
              <w:left w:val="single" w:sz="4" w:space="0" w:color="000000"/>
              <w:bottom w:val="single" w:sz="4" w:space="0" w:color="000000"/>
              <w:right w:val="single" w:sz="4" w:space="0" w:color="000000"/>
            </w:tcBorders>
            <w:hideMark/>
          </w:tcPr>
          <w:p w:rsidR="002537E9" w:rsidRPr="00B03CD4" w:rsidRDefault="002537E9">
            <w:pPr>
              <w:spacing w:after="0"/>
              <w:rPr>
                <w:rFonts w:ascii="Times New Roman" w:hAnsi="Times New Roman"/>
                <w:sz w:val="24"/>
                <w:szCs w:val="24"/>
              </w:rPr>
            </w:pPr>
            <w:r w:rsidRPr="00B03CD4">
              <w:rPr>
                <w:rFonts w:ascii="Times New Roman" w:hAnsi="Times New Roman"/>
                <w:sz w:val="24"/>
                <w:szCs w:val="24"/>
              </w:rPr>
              <w:t>Два из ранее прослушанных маршей, разученные песни</w:t>
            </w:r>
          </w:p>
        </w:tc>
      </w:tr>
      <w:tr w:rsidR="002537E9" w:rsidRPr="00B03CD4" w:rsidTr="002537E9">
        <w:tc>
          <w:tcPr>
            <w:tcW w:w="854" w:type="dxa"/>
            <w:tcBorders>
              <w:top w:val="single" w:sz="4" w:space="0" w:color="000000"/>
              <w:left w:val="single" w:sz="4" w:space="0" w:color="000000"/>
              <w:bottom w:val="single" w:sz="4" w:space="0" w:color="000000"/>
              <w:right w:val="single" w:sz="4" w:space="0" w:color="000000"/>
            </w:tcBorders>
          </w:tcPr>
          <w:p w:rsidR="002537E9" w:rsidRPr="00B03CD4" w:rsidRDefault="002537E9" w:rsidP="005D780B">
            <w:pPr>
              <w:numPr>
                <w:ilvl w:val="0"/>
                <w:numId w:val="4"/>
              </w:numPr>
              <w:spacing w:after="0"/>
              <w:ind w:left="0" w:firstLine="0"/>
              <w:rPr>
                <w:rFonts w:ascii="Times New Roman" w:hAnsi="Times New Roman"/>
                <w:sz w:val="24"/>
                <w:szCs w:val="24"/>
              </w:rPr>
            </w:pPr>
          </w:p>
        </w:tc>
        <w:tc>
          <w:tcPr>
            <w:tcW w:w="3966" w:type="dxa"/>
            <w:tcBorders>
              <w:top w:val="single" w:sz="4" w:space="0" w:color="000000"/>
              <w:left w:val="single" w:sz="4" w:space="0" w:color="000000"/>
              <w:bottom w:val="single" w:sz="4" w:space="0" w:color="000000"/>
              <w:right w:val="single" w:sz="4" w:space="0" w:color="000000"/>
            </w:tcBorders>
            <w:hideMark/>
          </w:tcPr>
          <w:p w:rsidR="002537E9" w:rsidRPr="00B03CD4" w:rsidRDefault="002537E9">
            <w:pPr>
              <w:spacing w:after="0"/>
              <w:rPr>
                <w:rFonts w:ascii="Times New Roman" w:hAnsi="Times New Roman"/>
                <w:sz w:val="24"/>
                <w:szCs w:val="24"/>
              </w:rPr>
            </w:pPr>
            <w:r w:rsidRPr="00B03CD4">
              <w:rPr>
                <w:rFonts w:ascii="Times New Roman" w:hAnsi="Times New Roman"/>
                <w:sz w:val="24"/>
                <w:szCs w:val="24"/>
              </w:rPr>
              <w:t>Музыкальный жанр – песня</w:t>
            </w:r>
          </w:p>
        </w:tc>
        <w:tc>
          <w:tcPr>
            <w:tcW w:w="8930" w:type="dxa"/>
            <w:tcBorders>
              <w:top w:val="single" w:sz="4" w:space="0" w:color="000000"/>
              <w:left w:val="single" w:sz="4" w:space="0" w:color="000000"/>
              <w:bottom w:val="single" w:sz="4" w:space="0" w:color="000000"/>
              <w:right w:val="single" w:sz="4" w:space="0" w:color="000000"/>
            </w:tcBorders>
            <w:hideMark/>
          </w:tcPr>
          <w:p w:rsidR="002537E9" w:rsidRPr="00B03CD4" w:rsidRDefault="002537E9">
            <w:pPr>
              <w:spacing w:after="0"/>
              <w:rPr>
                <w:rFonts w:ascii="Times New Roman" w:hAnsi="Times New Roman"/>
                <w:sz w:val="24"/>
                <w:szCs w:val="24"/>
              </w:rPr>
            </w:pPr>
            <w:r w:rsidRPr="00B03CD4">
              <w:rPr>
                <w:rFonts w:ascii="Times New Roman" w:hAnsi="Times New Roman"/>
                <w:sz w:val="24"/>
                <w:szCs w:val="24"/>
              </w:rPr>
              <w:t xml:space="preserve">«Кто на чем играет» </w:t>
            </w:r>
            <w:proofErr w:type="spellStart"/>
            <w:r w:rsidRPr="00B03CD4">
              <w:rPr>
                <w:rFonts w:ascii="Times New Roman" w:hAnsi="Times New Roman"/>
                <w:sz w:val="24"/>
                <w:szCs w:val="24"/>
              </w:rPr>
              <w:t>Л.Абелян-В</w:t>
            </w:r>
            <w:proofErr w:type="gramStart"/>
            <w:r w:rsidRPr="00B03CD4">
              <w:rPr>
                <w:rFonts w:ascii="Times New Roman" w:hAnsi="Times New Roman"/>
                <w:sz w:val="24"/>
                <w:szCs w:val="24"/>
              </w:rPr>
              <w:t>.С</w:t>
            </w:r>
            <w:proofErr w:type="gramEnd"/>
            <w:r w:rsidRPr="00B03CD4">
              <w:rPr>
                <w:rFonts w:ascii="Times New Roman" w:hAnsi="Times New Roman"/>
                <w:sz w:val="24"/>
                <w:szCs w:val="24"/>
              </w:rPr>
              <w:t>емерник</w:t>
            </w:r>
            <w:proofErr w:type="spellEnd"/>
          </w:p>
          <w:p w:rsidR="002537E9" w:rsidRPr="00B03CD4" w:rsidRDefault="002537E9">
            <w:pPr>
              <w:spacing w:after="0"/>
              <w:rPr>
                <w:rFonts w:ascii="Times New Roman" w:hAnsi="Times New Roman"/>
                <w:sz w:val="24"/>
                <w:szCs w:val="24"/>
              </w:rPr>
            </w:pPr>
            <w:r w:rsidRPr="00B03CD4">
              <w:rPr>
                <w:rFonts w:ascii="Times New Roman" w:hAnsi="Times New Roman"/>
                <w:sz w:val="24"/>
                <w:szCs w:val="24"/>
              </w:rPr>
              <w:t xml:space="preserve">«Почему медведь зимой спит?» </w:t>
            </w:r>
            <w:proofErr w:type="spellStart"/>
            <w:r w:rsidRPr="00B03CD4">
              <w:rPr>
                <w:rFonts w:ascii="Times New Roman" w:hAnsi="Times New Roman"/>
                <w:sz w:val="24"/>
                <w:szCs w:val="24"/>
              </w:rPr>
              <w:t>Л.Книппер-А</w:t>
            </w:r>
            <w:proofErr w:type="gramStart"/>
            <w:r w:rsidRPr="00B03CD4">
              <w:rPr>
                <w:rFonts w:ascii="Times New Roman" w:hAnsi="Times New Roman"/>
                <w:sz w:val="24"/>
                <w:szCs w:val="24"/>
              </w:rPr>
              <w:t>.К</w:t>
            </w:r>
            <w:proofErr w:type="gramEnd"/>
            <w:r w:rsidRPr="00B03CD4">
              <w:rPr>
                <w:rFonts w:ascii="Times New Roman" w:hAnsi="Times New Roman"/>
                <w:sz w:val="24"/>
                <w:szCs w:val="24"/>
              </w:rPr>
              <w:t>оваленков</w:t>
            </w:r>
            <w:proofErr w:type="spellEnd"/>
          </w:p>
        </w:tc>
      </w:tr>
      <w:tr w:rsidR="002537E9" w:rsidRPr="00B03CD4" w:rsidTr="002537E9">
        <w:tc>
          <w:tcPr>
            <w:tcW w:w="854" w:type="dxa"/>
            <w:tcBorders>
              <w:top w:val="single" w:sz="4" w:space="0" w:color="000000"/>
              <w:left w:val="single" w:sz="4" w:space="0" w:color="000000"/>
              <w:bottom w:val="single" w:sz="4" w:space="0" w:color="000000"/>
              <w:right w:val="single" w:sz="4" w:space="0" w:color="000000"/>
            </w:tcBorders>
          </w:tcPr>
          <w:p w:rsidR="002537E9" w:rsidRPr="00B03CD4" w:rsidRDefault="002537E9" w:rsidP="005D780B">
            <w:pPr>
              <w:numPr>
                <w:ilvl w:val="0"/>
                <w:numId w:val="4"/>
              </w:numPr>
              <w:spacing w:after="0"/>
              <w:ind w:left="0" w:firstLine="0"/>
              <w:rPr>
                <w:rFonts w:ascii="Times New Roman" w:hAnsi="Times New Roman"/>
                <w:sz w:val="24"/>
                <w:szCs w:val="24"/>
              </w:rPr>
            </w:pPr>
          </w:p>
        </w:tc>
        <w:tc>
          <w:tcPr>
            <w:tcW w:w="3966" w:type="dxa"/>
            <w:tcBorders>
              <w:top w:val="single" w:sz="4" w:space="0" w:color="000000"/>
              <w:left w:val="single" w:sz="4" w:space="0" w:color="000000"/>
              <w:bottom w:val="single" w:sz="4" w:space="0" w:color="000000"/>
              <w:right w:val="single" w:sz="4" w:space="0" w:color="000000"/>
            </w:tcBorders>
            <w:hideMark/>
          </w:tcPr>
          <w:p w:rsidR="002537E9" w:rsidRPr="00B03CD4" w:rsidRDefault="002537E9">
            <w:pPr>
              <w:spacing w:after="0"/>
              <w:rPr>
                <w:rFonts w:ascii="Times New Roman" w:hAnsi="Times New Roman"/>
                <w:sz w:val="24"/>
                <w:szCs w:val="24"/>
              </w:rPr>
            </w:pPr>
            <w:r w:rsidRPr="00B03CD4">
              <w:rPr>
                <w:rFonts w:ascii="Times New Roman" w:hAnsi="Times New Roman"/>
                <w:sz w:val="24"/>
                <w:szCs w:val="24"/>
              </w:rPr>
              <w:t>Музыкальный жанр – песня</w:t>
            </w:r>
          </w:p>
        </w:tc>
        <w:tc>
          <w:tcPr>
            <w:tcW w:w="8930" w:type="dxa"/>
            <w:tcBorders>
              <w:top w:val="single" w:sz="4" w:space="0" w:color="000000"/>
              <w:left w:val="single" w:sz="4" w:space="0" w:color="000000"/>
              <w:bottom w:val="single" w:sz="4" w:space="0" w:color="000000"/>
              <w:right w:val="single" w:sz="4" w:space="0" w:color="000000"/>
            </w:tcBorders>
            <w:hideMark/>
          </w:tcPr>
          <w:p w:rsidR="002537E9" w:rsidRPr="00B03CD4" w:rsidRDefault="002537E9">
            <w:pPr>
              <w:spacing w:after="0"/>
              <w:rPr>
                <w:rFonts w:ascii="Times New Roman" w:hAnsi="Times New Roman"/>
                <w:sz w:val="24"/>
                <w:szCs w:val="24"/>
              </w:rPr>
            </w:pPr>
            <w:r w:rsidRPr="00B03CD4">
              <w:rPr>
                <w:rFonts w:ascii="Times New Roman" w:hAnsi="Times New Roman"/>
                <w:sz w:val="24"/>
                <w:szCs w:val="24"/>
              </w:rPr>
              <w:t xml:space="preserve">«Кто на чем играет» </w:t>
            </w:r>
            <w:proofErr w:type="spellStart"/>
            <w:r w:rsidRPr="00B03CD4">
              <w:rPr>
                <w:rFonts w:ascii="Times New Roman" w:hAnsi="Times New Roman"/>
                <w:sz w:val="24"/>
                <w:szCs w:val="24"/>
              </w:rPr>
              <w:t>Л.Абелян-В</w:t>
            </w:r>
            <w:proofErr w:type="gramStart"/>
            <w:r w:rsidRPr="00B03CD4">
              <w:rPr>
                <w:rFonts w:ascii="Times New Roman" w:hAnsi="Times New Roman"/>
                <w:sz w:val="24"/>
                <w:szCs w:val="24"/>
              </w:rPr>
              <w:t>.С</w:t>
            </w:r>
            <w:proofErr w:type="gramEnd"/>
            <w:r w:rsidRPr="00B03CD4">
              <w:rPr>
                <w:rFonts w:ascii="Times New Roman" w:hAnsi="Times New Roman"/>
                <w:sz w:val="24"/>
                <w:szCs w:val="24"/>
              </w:rPr>
              <w:t>емерник</w:t>
            </w:r>
            <w:proofErr w:type="spellEnd"/>
          </w:p>
          <w:p w:rsidR="002537E9" w:rsidRPr="00B03CD4" w:rsidRDefault="002537E9">
            <w:pPr>
              <w:spacing w:after="0"/>
              <w:rPr>
                <w:rFonts w:ascii="Times New Roman" w:hAnsi="Times New Roman"/>
                <w:sz w:val="24"/>
                <w:szCs w:val="24"/>
              </w:rPr>
            </w:pPr>
            <w:r w:rsidRPr="00B03CD4">
              <w:rPr>
                <w:rFonts w:ascii="Times New Roman" w:hAnsi="Times New Roman"/>
                <w:sz w:val="24"/>
                <w:szCs w:val="24"/>
              </w:rPr>
              <w:t>«Песня без слов» Ф.Мендельсон</w:t>
            </w:r>
          </w:p>
        </w:tc>
      </w:tr>
      <w:tr w:rsidR="002537E9" w:rsidRPr="00B03CD4" w:rsidTr="002537E9">
        <w:tc>
          <w:tcPr>
            <w:tcW w:w="854" w:type="dxa"/>
            <w:tcBorders>
              <w:top w:val="single" w:sz="4" w:space="0" w:color="000000"/>
              <w:left w:val="single" w:sz="4" w:space="0" w:color="000000"/>
              <w:bottom w:val="single" w:sz="4" w:space="0" w:color="000000"/>
              <w:right w:val="single" w:sz="4" w:space="0" w:color="000000"/>
            </w:tcBorders>
          </w:tcPr>
          <w:p w:rsidR="002537E9" w:rsidRPr="00B03CD4" w:rsidRDefault="002537E9" w:rsidP="005D780B">
            <w:pPr>
              <w:numPr>
                <w:ilvl w:val="0"/>
                <w:numId w:val="4"/>
              </w:numPr>
              <w:spacing w:after="0"/>
              <w:ind w:left="0" w:firstLine="0"/>
              <w:rPr>
                <w:rFonts w:ascii="Times New Roman" w:hAnsi="Times New Roman"/>
                <w:sz w:val="24"/>
                <w:szCs w:val="24"/>
              </w:rPr>
            </w:pPr>
          </w:p>
        </w:tc>
        <w:tc>
          <w:tcPr>
            <w:tcW w:w="3966" w:type="dxa"/>
            <w:tcBorders>
              <w:top w:val="single" w:sz="4" w:space="0" w:color="000000"/>
              <w:left w:val="single" w:sz="4" w:space="0" w:color="000000"/>
              <w:bottom w:val="single" w:sz="4" w:space="0" w:color="000000"/>
              <w:right w:val="single" w:sz="4" w:space="0" w:color="000000"/>
            </w:tcBorders>
            <w:hideMark/>
          </w:tcPr>
          <w:p w:rsidR="002537E9" w:rsidRPr="00B03CD4" w:rsidRDefault="002537E9">
            <w:pPr>
              <w:spacing w:after="0"/>
              <w:rPr>
                <w:rFonts w:ascii="Times New Roman" w:hAnsi="Times New Roman"/>
                <w:sz w:val="24"/>
                <w:szCs w:val="24"/>
              </w:rPr>
            </w:pPr>
            <w:r w:rsidRPr="00B03CD4">
              <w:rPr>
                <w:rFonts w:ascii="Times New Roman" w:hAnsi="Times New Roman"/>
                <w:sz w:val="24"/>
                <w:szCs w:val="24"/>
              </w:rPr>
              <w:t>Песни, различные по характеру</w:t>
            </w:r>
          </w:p>
        </w:tc>
        <w:tc>
          <w:tcPr>
            <w:tcW w:w="8930" w:type="dxa"/>
            <w:tcBorders>
              <w:top w:val="single" w:sz="4" w:space="0" w:color="000000"/>
              <w:left w:val="single" w:sz="4" w:space="0" w:color="000000"/>
              <w:bottom w:val="single" w:sz="4" w:space="0" w:color="000000"/>
              <w:right w:val="single" w:sz="4" w:space="0" w:color="000000"/>
            </w:tcBorders>
            <w:hideMark/>
          </w:tcPr>
          <w:p w:rsidR="002537E9" w:rsidRPr="00B03CD4" w:rsidRDefault="002537E9">
            <w:pPr>
              <w:spacing w:after="0"/>
              <w:rPr>
                <w:rFonts w:ascii="Times New Roman" w:hAnsi="Times New Roman"/>
                <w:sz w:val="24"/>
                <w:szCs w:val="24"/>
              </w:rPr>
            </w:pPr>
            <w:r w:rsidRPr="00B03CD4">
              <w:rPr>
                <w:rFonts w:ascii="Times New Roman" w:hAnsi="Times New Roman"/>
                <w:sz w:val="24"/>
                <w:szCs w:val="24"/>
              </w:rPr>
              <w:t xml:space="preserve">«Зима» </w:t>
            </w:r>
            <w:proofErr w:type="spellStart"/>
            <w:r w:rsidRPr="00B03CD4">
              <w:rPr>
                <w:rFonts w:ascii="Times New Roman" w:hAnsi="Times New Roman"/>
                <w:sz w:val="24"/>
                <w:szCs w:val="24"/>
              </w:rPr>
              <w:t>М.Красев-М</w:t>
            </w:r>
            <w:proofErr w:type="gramStart"/>
            <w:r w:rsidRPr="00B03CD4">
              <w:rPr>
                <w:rFonts w:ascii="Times New Roman" w:hAnsi="Times New Roman"/>
                <w:sz w:val="24"/>
                <w:szCs w:val="24"/>
              </w:rPr>
              <w:t>.К</w:t>
            </w:r>
            <w:proofErr w:type="gramEnd"/>
            <w:r w:rsidRPr="00B03CD4">
              <w:rPr>
                <w:rFonts w:ascii="Times New Roman" w:hAnsi="Times New Roman"/>
                <w:sz w:val="24"/>
                <w:szCs w:val="24"/>
              </w:rPr>
              <w:t>локова</w:t>
            </w:r>
            <w:proofErr w:type="spellEnd"/>
            <w:r w:rsidRPr="00B03CD4">
              <w:rPr>
                <w:rFonts w:ascii="Times New Roman" w:hAnsi="Times New Roman"/>
                <w:sz w:val="24"/>
                <w:szCs w:val="24"/>
              </w:rPr>
              <w:t xml:space="preserve"> </w:t>
            </w:r>
          </w:p>
          <w:p w:rsidR="002537E9" w:rsidRPr="00B03CD4" w:rsidRDefault="002537E9">
            <w:pPr>
              <w:spacing w:after="0"/>
              <w:rPr>
                <w:rFonts w:ascii="Times New Roman" w:hAnsi="Times New Roman"/>
                <w:sz w:val="24"/>
                <w:szCs w:val="24"/>
              </w:rPr>
            </w:pPr>
            <w:r w:rsidRPr="00B03CD4">
              <w:rPr>
                <w:rFonts w:ascii="Times New Roman" w:hAnsi="Times New Roman"/>
                <w:sz w:val="24"/>
                <w:szCs w:val="24"/>
              </w:rPr>
              <w:t xml:space="preserve">«Детские пьесы» </w:t>
            </w:r>
            <w:proofErr w:type="spellStart"/>
            <w:r w:rsidRPr="00B03CD4">
              <w:rPr>
                <w:rFonts w:ascii="Times New Roman" w:hAnsi="Times New Roman"/>
                <w:sz w:val="24"/>
                <w:szCs w:val="24"/>
              </w:rPr>
              <w:t>А.Лепин</w:t>
            </w:r>
            <w:proofErr w:type="spellEnd"/>
          </w:p>
        </w:tc>
      </w:tr>
      <w:tr w:rsidR="002537E9" w:rsidRPr="00B03CD4" w:rsidTr="002537E9">
        <w:tc>
          <w:tcPr>
            <w:tcW w:w="854" w:type="dxa"/>
            <w:tcBorders>
              <w:top w:val="single" w:sz="4" w:space="0" w:color="000000"/>
              <w:left w:val="single" w:sz="4" w:space="0" w:color="000000"/>
              <w:bottom w:val="single" w:sz="4" w:space="0" w:color="000000"/>
              <w:right w:val="single" w:sz="4" w:space="0" w:color="000000"/>
            </w:tcBorders>
          </w:tcPr>
          <w:p w:rsidR="002537E9" w:rsidRPr="00B03CD4" w:rsidRDefault="002537E9" w:rsidP="005D780B">
            <w:pPr>
              <w:numPr>
                <w:ilvl w:val="0"/>
                <w:numId w:val="4"/>
              </w:numPr>
              <w:spacing w:after="0"/>
              <w:ind w:left="0" w:firstLine="0"/>
              <w:rPr>
                <w:rFonts w:ascii="Times New Roman" w:hAnsi="Times New Roman"/>
                <w:sz w:val="24"/>
                <w:szCs w:val="24"/>
              </w:rPr>
            </w:pPr>
          </w:p>
        </w:tc>
        <w:tc>
          <w:tcPr>
            <w:tcW w:w="3966" w:type="dxa"/>
            <w:tcBorders>
              <w:top w:val="single" w:sz="4" w:space="0" w:color="000000"/>
              <w:left w:val="single" w:sz="4" w:space="0" w:color="000000"/>
              <w:bottom w:val="single" w:sz="4" w:space="0" w:color="000000"/>
              <w:right w:val="single" w:sz="4" w:space="0" w:color="000000"/>
            </w:tcBorders>
            <w:hideMark/>
          </w:tcPr>
          <w:p w:rsidR="002537E9" w:rsidRPr="00B03CD4" w:rsidRDefault="002537E9">
            <w:pPr>
              <w:spacing w:after="0"/>
              <w:rPr>
                <w:rFonts w:ascii="Times New Roman" w:hAnsi="Times New Roman"/>
                <w:sz w:val="24"/>
                <w:szCs w:val="24"/>
              </w:rPr>
            </w:pPr>
            <w:r w:rsidRPr="00B03CD4">
              <w:rPr>
                <w:rFonts w:ascii="Times New Roman" w:hAnsi="Times New Roman"/>
                <w:sz w:val="24"/>
                <w:szCs w:val="24"/>
              </w:rPr>
              <w:t>Песни, различные по характеру</w:t>
            </w:r>
          </w:p>
        </w:tc>
        <w:tc>
          <w:tcPr>
            <w:tcW w:w="8930" w:type="dxa"/>
            <w:tcBorders>
              <w:top w:val="single" w:sz="4" w:space="0" w:color="000000"/>
              <w:left w:val="single" w:sz="4" w:space="0" w:color="000000"/>
              <w:bottom w:val="single" w:sz="4" w:space="0" w:color="000000"/>
              <w:right w:val="single" w:sz="4" w:space="0" w:color="000000"/>
            </w:tcBorders>
            <w:hideMark/>
          </w:tcPr>
          <w:p w:rsidR="002537E9" w:rsidRPr="00B03CD4" w:rsidRDefault="002537E9">
            <w:pPr>
              <w:spacing w:after="0"/>
              <w:rPr>
                <w:rFonts w:ascii="Times New Roman" w:hAnsi="Times New Roman"/>
                <w:sz w:val="24"/>
                <w:szCs w:val="24"/>
              </w:rPr>
            </w:pPr>
            <w:r w:rsidRPr="00B03CD4">
              <w:rPr>
                <w:rFonts w:ascii="Times New Roman" w:hAnsi="Times New Roman"/>
                <w:sz w:val="24"/>
                <w:szCs w:val="24"/>
              </w:rPr>
              <w:t xml:space="preserve">«Зима» </w:t>
            </w:r>
            <w:proofErr w:type="spellStart"/>
            <w:r w:rsidRPr="00B03CD4">
              <w:rPr>
                <w:rFonts w:ascii="Times New Roman" w:hAnsi="Times New Roman"/>
                <w:sz w:val="24"/>
                <w:szCs w:val="24"/>
              </w:rPr>
              <w:t>М.Красев-М</w:t>
            </w:r>
            <w:proofErr w:type="gramStart"/>
            <w:r w:rsidRPr="00B03CD4">
              <w:rPr>
                <w:rFonts w:ascii="Times New Roman" w:hAnsi="Times New Roman"/>
                <w:sz w:val="24"/>
                <w:szCs w:val="24"/>
              </w:rPr>
              <w:t>.К</w:t>
            </w:r>
            <w:proofErr w:type="gramEnd"/>
            <w:r w:rsidRPr="00B03CD4">
              <w:rPr>
                <w:rFonts w:ascii="Times New Roman" w:hAnsi="Times New Roman"/>
                <w:sz w:val="24"/>
                <w:szCs w:val="24"/>
              </w:rPr>
              <w:t>локова</w:t>
            </w:r>
            <w:proofErr w:type="spellEnd"/>
          </w:p>
          <w:p w:rsidR="002537E9" w:rsidRPr="00B03CD4" w:rsidRDefault="002537E9">
            <w:pPr>
              <w:spacing w:after="0"/>
              <w:rPr>
                <w:rFonts w:ascii="Times New Roman" w:hAnsi="Times New Roman"/>
                <w:sz w:val="24"/>
                <w:szCs w:val="24"/>
              </w:rPr>
            </w:pPr>
            <w:r w:rsidRPr="00B03CD4">
              <w:rPr>
                <w:rFonts w:ascii="Times New Roman" w:hAnsi="Times New Roman"/>
                <w:sz w:val="24"/>
                <w:szCs w:val="24"/>
              </w:rPr>
              <w:t>Народные песни</w:t>
            </w:r>
          </w:p>
        </w:tc>
      </w:tr>
      <w:tr w:rsidR="002537E9" w:rsidRPr="00B03CD4" w:rsidTr="002537E9">
        <w:tc>
          <w:tcPr>
            <w:tcW w:w="854" w:type="dxa"/>
            <w:tcBorders>
              <w:top w:val="single" w:sz="4" w:space="0" w:color="000000"/>
              <w:left w:val="single" w:sz="4" w:space="0" w:color="000000"/>
              <w:bottom w:val="single" w:sz="4" w:space="0" w:color="000000"/>
              <w:right w:val="single" w:sz="4" w:space="0" w:color="000000"/>
            </w:tcBorders>
          </w:tcPr>
          <w:p w:rsidR="002537E9" w:rsidRPr="00B03CD4" w:rsidRDefault="002537E9" w:rsidP="005D780B">
            <w:pPr>
              <w:numPr>
                <w:ilvl w:val="0"/>
                <w:numId w:val="4"/>
              </w:numPr>
              <w:spacing w:after="0"/>
              <w:ind w:left="0" w:firstLine="0"/>
              <w:rPr>
                <w:rFonts w:ascii="Times New Roman" w:hAnsi="Times New Roman"/>
                <w:sz w:val="24"/>
                <w:szCs w:val="24"/>
              </w:rPr>
            </w:pPr>
          </w:p>
        </w:tc>
        <w:tc>
          <w:tcPr>
            <w:tcW w:w="3966" w:type="dxa"/>
            <w:tcBorders>
              <w:top w:val="single" w:sz="4" w:space="0" w:color="000000"/>
              <w:left w:val="single" w:sz="4" w:space="0" w:color="000000"/>
              <w:bottom w:val="single" w:sz="4" w:space="0" w:color="000000"/>
              <w:right w:val="single" w:sz="4" w:space="0" w:color="000000"/>
            </w:tcBorders>
            <w:hideMark/>
          </w:tcPr>
          <w:p w:rsidR="002537E9" w:rsidRPr="00B03CD4" w:rsidRDefault="002537E9">
            <w:pPr>
              <w:spacing w:after="0"/>
              <w:rPr>
                <w:rFonts w:ascii="Times New Roman" w:hAnsi="Times New Roman"/>
                <w:sz w:val="24"/>
                <w:szCs w:val="24"/>
              </w:rPr>
            </w:pPr>
            <w:r w:rsidRPr="00B03CD4">
              <w:rPr>
                <w:rFonts w:ascii="Times New Roman" w:hAnsi="Times New Roman"/>
                <w:sz w:val="24"/>
                <w:szCs w:val="24"/>
              </w:rPr>
              <w:t>Колыбельная</w:t>
            </w:r>
          </w:p>
        </w:tc>
        <w:tc>
          <w:tcPr>
            <w:tcW w:w="8930" w:type="dxa"/>
            <w:tcBorders>
              <w:top w:val="single" w:sz="4" w:space="0" w:color="000000"/>
              <w:left w:val="single" w:sz="4" w:space="0" w:color="000000"/>
              <w:bottom w:val="single" w:sz="4" w:space="0" w:color="000000"/>
              <w:right w:val="single" w:sz="4" w:space="0" w:color="000000"/>
            </w:tcBorders>
            <w:hideMark/>
          </w:tcPr>
          <w:p w:rsidR="002537E9" w:rsidRPr="00B03CD4" w:rsidRDefault="002537E9">
            <w:pPr>
              <w:spacing w:after="0"/>
              <w:rPr>
                <w:rFonts w:ascii="Times New Roman" w:hAnsi="Times New Roman"/>
                <w:sz w:val="24"/>
                <w:szCs w:val="24"/>
              </w:rPr>
            </w:pPr>
            <w:r w:rsidRPr="00B03CD4">
              <w:rPr>
                <w:rFonts w:ascii="Times New Roman" w:hAnsi="Times New Roman"/>
                <w:sz w:val="24"/>
                <w:szCs w:val="24"/>
              </w:rPr>
              <w:t xml:space="preserve">«Новогодняя» </w:t>
            </w:r>
            <w:proofErr w:type="spellStart"/>
            <w:r w:rsidRPr="00B03CD4">
              <w:rPr>
                <w:rFonts w:ascii="Times New Roman" w:hAnsi="Times New Roman"/>
                <w:sz w:val="24"/>
                <w:szCs w:val="24"/>
              </w:rPr>
              <w:t>А.Филиппенко-Г</w:t>
            </w:r>
            <w:proofErr w:type="gramStart"/>
            <w:r w:rsidRPr="00B03CD4">
              <w:rPr>
                <w:rFonts w:ascii="Times New Roman" w:hAnsi="Times New Roman"/>
                <w:sz w:val="24"/>
                <w:szCs w:val="24"/>
              </w:rPr>
              <w:t>.Б</w:t>
            </w:r>
            <w:proofErr w:type="gramEnd"/>
            <w:r w:rsidRPr="00B03CD4">
              <w:rPr>
                <w:rFonts w:ascii="Times New Roman" w:hAnsi="Times New Roman"/>
                <w:sz w:val="24"/>
                <w:szCs w:val="24"/>
              </w:rPr>
              <w:t>ойко</w:t>
            </w:r>
            <w:proofErr w:type="spellEnd"/>
          </w:p>
          <w:p w:rsidR="002537E9" w:rsidRPr="00B03CD4" w:rsidRDefault="002537E9">
            <w:pPr>
              <w:spacing w:after="0"/>
              <w:rPr>
                <w:rFonts w:ascii="Times New Roman" w:hAnsi="Times New Roman"/>
                <w:sz w:val="24"/>
                <w:szCs w:val="24"/>
              </w:rPr>
            </w:pPr>
            <w:r w:rsidRPr="00B03CD4">
              <w:rPr>
                <w:rFonts w:ascii="Times New Roman" w:hAnsi="Times New Roman"/>
                <w:sz w:val="24"/>
                <w:szCs w:val="24"/>
              </w:rPr>
              <w:t>«Колыбельная» В.Моцарт</w:t>
            </w:r>
          </w:p>
        </w:tc>
      </w:tr>
      <w:tr w:rsidR="002537E9" w:rsidRPr="00B03CD4" w:rsidTr="002537E9">
        <w:tc>
          <w:tcPr>
            <w:tcW w:w="854" w:type="dxa"/>
            <w:tcBorders>
              <w:top w:val="single" w:sz="4" w:space="0" w:color="000000"/>
              <w:left w:val="single" w:sz="4" w:space="0" w:color="000000"/>
              <w:bottom w:val="single" w:sz="4" w:space="0" w:color="000000"/>
              <w:right w:val="single" w:sz="4" w:space="0" w:color="000000"/>
            </w:tcBorders>
          </w:tcPr>
          <w:p w:rsidR="002537E9" w:rsidRPr="00B03CD4" w:rsidRDefault="002537E9" w:rsidP="005D780B">
            <w:pPr>
              <w:numPr>
                <w:ilvl w:val="0"/>
                <w:numId w:val="4"/>
              </w:numPr>
              <w:spacing w:after="0"/>
              <w:ind w:left="0" w:firstLine="0"/>
              <w:rPr>
                <w:rFonts w:ascii="Times New Roman" w:hAnsi="Times New Roman"/>
                <w:sz w:val="24"/>
                <w:szCs w:val="24"/>
              </w:rPr>
            </w:pPr>
          </w:p>
        </w:tc>
        <w:tc>
          <w:tcPr>
            <w:tcW w:w="3966" w:type="dxa"/>
            <w:tcBorders>
              <w:top w:val="single" w:sz="4" w:space="0" w:color="000000"/>
              <w:left w:val="single" w:sz="4" w:space="0" w:color="000000"/>
              <w:bottom w:val="single" w:sz="4" w:space="0" w:color="000000"/>
              <w:right w:val="single" w:sz="4" w:space="0" w:color="000000"/>
            </w:tcBorders>
            <w:hideMark/>
          </w:tcPr>
          <w:p w:rsidR="002537E9" w:rsidRPr="00B03CD4" w:rsidRDefault="002537E9">
            <w:pPr>
              <w:spacing w:after="0"/>
              <w:rPr>
                <w:rFonts w:ascii="Times New Roman" w:hAnsi="Times New Roman"/>
                <w:sz w:val="24"/>
                <w:szCs w:val="24"/>
              </w:rPr>
            </w:pPr>
            <w:r w:rsidRPr="00B03CD4">
              <w:rPr>
                <w:rFonts w:ascii="Times New Roman" w:hAnsi="Times New Roman"/>
                <w:sz w:val="24"/>
                <w:szCs w:val="24"/>
              </w:rPr>
              <w:t>Народная песня</w:t>
            </w:r>
          </w:p>
        </w:tc>
        <w:tc>
          <w:tcPr>
            <w:tcW w:w="8930" w:type="dxa"/>
            <w:tcBorders>
              <w:top w:val="single" w:sz="4" w:space="0" w:color="000000"/>
              <w:left w:val="single" w:sz="4" w:space="0" w:color="000000"/>
              <w:bottom w:val="single" w:sz="4" w:space="0" w:color="000000"/>
              <w:right w:val="single" w:sz="4" w:space="0" w:color="000000"/>
            </w:tcBorders>
            <w:hideMark/>
          </w:tcPr>
          <w:p w:rsidR="002537E9" w:rsidRPr="00B03CD4" w:rsidRDefault="002537E9">
            <w:pPr>
              <w:spacing w:after="0"/>
              <w:rPr>
                <w:rFonts w:ascii="Times New Roman" w:hAnsi="Times New Roman"/>
                <w:sz w:val="24"/>
                <w:szCs w:val="24"/>
              </w:rPr>
            </w:pPr>
            <w:r w:rsidRPr="00B03CD4">
              <w:rPr>
                <w:rFonts w:ascii="Times New Roman" w:hAnsi="Times New Roman"/>
                <w:sz w:val="24"/>
                <w:szCs w:val="24"/>
              </w:rPr>
              <w:t xml:space="preserve">«Новогодняя» </w:t>
            </w:r>
            <w:proofErr w:type="spellStart"/>
            <w:r w:rsidRPr="00B03CD4">
              <w:rPr>
                <w:rFonts w:ascii="Times New Roman" w:hAnsi="Times New Roman"/>
                <w:sz w:val="24"/>
                <w:szCs w:val="24"/>
              </w:rPr>
              <w:t>А.Филиппенко-Г</w:t>
            </w:r>
            <w:proofErr w:type="gramStart"/>
            <w:r w:rsidRPr="00B03CD4">
              <w:rPr>
                <w:rFonts w:ascii="Times New Roman" w:hAnsi="Times New Roman"/>
                <w:sz w:val="24"/>
                <w:szCs w:val="24"/>
              </w:rPr>
              <w:t>.Б</w:t>
            </w:r>
            <w:proofErr w:type="gramEnd"/>
            <w:r w:rsidRPr="00B03CD4">
              <w:rPr>
                <w:rFonts w:ascii="Times New Roman" w:hAnsi="Times New Roman"/>
                <w:sz w:val="24"/>
                <w:szCs w:val="24"/>
              </w:rPr>
              <w:t>ойко</w:t>
            </w:r>
            <w:proofErr w:type="spellEnd"/>
          </w:p>
          <w:p w:rsidR="002537E9" w:rsidRPr="00B03CD4" w:rsidRDefault="002537E9">
            <w:pPr>
              <w:spacing w:after="0"/>
              <w:rPr>
                <w:rFonts w:ascii="Times New Roman" w:hAnsi="Times New Roman"/>
                <w:sz w:val="24"/>
                <w:szCs w:val="24"/>
              </w:rPr>
            </w:pPr>
            <w:r w:rsidRPr="00B03CD4">
              <w:rPr>
                <w:rFonts w:ascii="Times New Roman" w:hAnsi="Times New Roman"/>
                <w:sz w:val="24"/>
                <w:szCs w:val="24"/>
              </w:rPr>
              <w:t>Народные песни</w:t>
            </w:r>
          </w:p>
        </w:tc>
      </w:tr>
      <w:tr w:rsidR="002537E9" w:rsidRPr="00B03CD4" w:rsidTr="002537E9">
        <w:tc>
          <w:tcPr>
            <w:tcW w:w="854" w:type="dxa"/>
            <w:tcBorders>
              <w:top w:val="single" w:sz="4" w:space="0" w:color="000000"/>
              <w:left w:val="single" w:sz="4" w:space="0" w:color="000000"/>
              <w:bottom w:val="single" w:sz="4" w:space="0" w:color="000000"/>
              <w:right w:val="single" w:sz="4" w:space="0" w:color="000000"/>
            </w:tcBorders>
          </w:tcPr>
          <w:p w:rsidR="002537E9" w:rsidRPr="00B03CD4" w:rsidRDefault="002537E9" w:rsidP="005D780B">
            <w:pPr>
              <w:numPr>
                <w:ilvl w:val="0"/>
                <w:numId w:val="4"/>
              </w:numPr>
              <w:spacing w:after="0"/>
              <w:ind w:left="0" w:firstLine="0"/>
              <w:rPr>
                <w:rFonts w:ascii="Times New Roman" w:hAnsi="Times New Roman"/>
                <w:sz w:val="24"/>
                <w:szCs w:val="24"/>
              </w:rPr>
            </w:pPr>
          </w:p>
        </w:tc>
        <w:tc>
          <w:tcPr>
            <w:tcW w:w="3966" w:type="dxa"/>
            <w:tcBorders>
              <w:top w:val="single" w:sz="4" w:space="0" w:color="000000"/>
              <w:left w:val="single" w:sz="4" w:space="0" w:color="000000"/>
              <w:bottom w:val="single" w:sz="4" w:space="0" w:color="000000"/>
              <w:right w:val="single" w:sz="4" w:space="0" w:color="000000"/>
            </w:tcBorders>
            <w:hideMark/>
          </w:tcPr>
          <w:p w:rsidR="002537E9" w:rsidRPr="00B03CD4" w:rsidRDefault="002537E9">
            <w:pPr>
              <w:spacing w:after="0"/>
              <w:rPr>
                <w:rFonts w:ascii="Times New Roman" w:hAnsi="Times New Roman"/>
                <w:sz w:val="24"/>
                <w:szCs w:val="24"/>
              </w:rPr>
            </w:pPr>
            <w:r w:rsidRPr="00B03CD4">
              <w:rPr>
                <w:rFonts w:ascii="Times New Roman" w:hAnsi="Times New Roman"/>
                <w:sz w:val="24"/>
                <w:szCs w:val="24"/>
              </w:rPr>
              <w:t xml:space="preserve">Обобщающий урок </w:t>
            </w:r>
            <w:r w:rsidRPr="00B03CD4">
              <w:rPr>
                <w:rFonts w:ascii="Times New Roman" w:hAnsi="Times New Roman"/>
                <w:sz w:val="24"/>
                <w:szCs w:val="24"/>
                <w:lang w:val="en-US"/>
              </w:rPr>
              <w:t>II</w:t>
            </w:r>
            <w:r w:rsidRPr="00B03CD4">
              <w:rPr>
                <w:rFonts w:ascii="Times New Roman" w:hAnsi="Times New Roman"/>
                <w:sz w:val="24"/>
                <w:szCs w:val="24"/>
              </w:rPr>
              <w:t xml:space="preserve"> четверти</w:t>
            </w:r>
          </w:p>
        </w:tc>
        <w:tc>
          <w:tcPr>
            <w:tcW w:w="8930" w:type="dxa"/>
            <w:tcBorders>
              <w:top w:val="single" w:sz="4" w:space="0" w:color="000000"/>
              <w:left w:val="single" w:sz="4" w:space="0" w:color="000000"/>
              <w:bottom w:val="single" w:sz="4" w:space="0" w:color="000000"/>
              <w:right w:val="single" w:sz="4" w:space="0" w:color="000000"/>
            </w:tcBorders>
            <w:hideMark/>
          </w:tcPr>
          <w:p w:rsidR="002537E9" w:rsidRPr="00B03CD4" w:rsidRDefault="002537E9">
            <w:pPr>
              <w:spacing w:after="0"/>
              <w:rPr>
                <w:rFonts w:ascii="Times New Roman" w:hAnsi="Times New Roman"/>
                <w:sz w:val="24"/>
                <w:szCs w:val="24"/>
              </w:rPr>
            </w:pPr>
            <w:r w:rsidRPr="00B03CD4">
              <w:rPr>
                <w:rFonts w:ascii="Times New Roman" w:hAnsi="Times New Roman"/>
                <w:sz w:val="24"/>
                <w:szCs w:val="24"/>
              </w:rPr>
              <w:t>Урок-концерт (песни за первое полугодие)</w:t>
            </w:r>
          </w:p>
        </w:tc>
      </w:tr>
      <w:tr w:rsidR="002537E9" w:rsidRPr="00B03CD4" w:rsidTr="002537E9">
        <w:tc>
          <w:tcPr>
            <w:tcW w:w="854" w:type="dxa"/>
            <w:tcBorders>
              <w:top w:val="single" w:sz="4" w:space="0" w:color="000000"/>
              <w:left w:val="single" w:sz="4" w:space="0" w:color="000000"/>
              <w:bottom w:val="single" w:sz="4" w:space="0" w:color="000000"/>
              <w:right w:val="single" w:sz="4" w:space="0" w:color="000000"/>
            </w:tcBorders>
          </w:tcPr>
          <w:p w:rsidR="002537E9" w:rsidRPr="00B03CD4" w:rsidRDefault="002537E9" w:rsidP="005D780B">
            <w:pPr>
              <w:numPr>
                <w:ilvl w:val="0"/>
                <w:numId w:val="4"/>
              </w:numPr>
              <w:spacing w:after="0"/>
              <w:ind w:left="0" w:firstLine="0"/>
              <w:rPr>
                <w:rFonts w:ascii="Times New Roman" w:hAnsi="Times New Roman"/>
                <w:sz w:val="24"/>
                <w:szCs w:val="24"/>
              </w:rPr>
            </w:pPr>
          </w:p>
        </w:tc>
        <w:tc>
          <w:tcPr>
            <w:tcW w:w="3966" w:type="dxa"/>
            <w:tcBorders>
              <w:top w:val="single" w:sz="4" w:space="0" w:color="000000"/>
              <w:left w:val="single" w:sz="4" w:space="0" w:color="000000"/>
              <w:bottom w:val="single" w:sz="4" w:space="0" w:color="000000"/>
              <w:right w:val="single" w:sz="4" w:space="0" w:color="000000"/>
            </w:tcBorders>
            <w:hideMark/>
          </w:tcPr>
          <w:p w:rsidR="002537E9" w:rsidRPr="00B03CD4" w:rsidRDefault="002537E9">
            <w:pPr>
              <w:spacing w:after="0"/>
              <w:rPr>
                <w:rFonts w:ascii="Times New Roman" w:hAnsi="Times New Roman"/>
                <w:sz w:val="24"/>
                <w:szCs w:val="24"/>
              </w:rPr>
            </w:pPr>
            <w:r w:rsidRPr="00B03CD4">
              <w:rPr>
                <w:rFonts w:ascii="Times New Roman" w:hAnsi="Times New Roman"/>
                <w:sz w:val="24"/>
                <w:szCs w:val="24"/>
              </w:rPr>
              <w:t>Музыкальный жанр – танец</w:t>
            </w:r>
          </w:p>
        </w:tc>
        <w:tc>
          <w:tcPr>
            <w:tcW w:w="8930" w:type="dxa"/>
            <w:tcBorders>
              <w:top w:val="single" w:sz="4" w:space="0" w:color="000000"/>
              <w:left w:val="single" w:sz="4" w:space="0" w:color="000000"/>
              <w:bottom w:val="single" w:sz="4" w:space="0" w:color="000000"/>
              <w:right w:val="single" w:sz="4" w:space="0" w:color="000000"/>
            </w:tcBorders>
            <w:hideMark/>
          </w:tcPr>
          <w:p w:rsidR="002537E9" w:rsidRPr="00B03CD4" w:rsidRDefault="002537E9">
            <w:pPr>
              <w:spacing w:after="0"/>
              <w:rPr>
                <w:rFonts w:ascii="Times New Roman" w:hAnsi="Times New Roman"/>
                <w:sz w:val="24"/>
                <w:szCs w:val="24"/>
              </w:rPr>
            </w:pPr>
            <w:r w:rsidRPr="00B03CD4">
              <w:rPr>
                <w:rFonts w:ascii="Times New Roman" w:hAnsi="Times New Roman"/>
                <w:sz w:val="24"/>
                <w:szCs w:val="24"/>
              </w:rPr>
              <w:t xml:space="preserve">«Частушки» </w:t>
            </w:r>
            <w:proofErr w:type="spellStart"/>
            <w:r w:rsidRPr="00B03CD4">
              <w:rPr>
                <w:rFonts w:ascii="Times New Roman" w:hAnsi="Times New Roman"/>
                <w:sz w:val="24"/>
                <w:szCs w:val="24"/>
              </w:rPr>
              <w:t>Т.Попатенко-М</w:t>
            </w:r>
            <w:proofErr w:type="gramStart"/>
            <w:r w:rsidRPr="00B03CD4">
              <w:rPr>
                <w:rFonts w:ascii="Times New Roman" w:hAnsi="Times New Roman"/>
                <w:sz w:val="24"/>
                <w:szCs w:val="24"/>
              </w:rPr>
              <w:t>.К</w:t>
            </w:r>
            <w:proofErr w:type="gramEnd"/>
            <w:r w:rsidRPr="00B03CD4">
              <w:rPr>
                <w:rFonts w:ascii="Times New Roman" w:hAnsi="Times New Roman"/>
                <w:sz w:val="24"/>
                <w:szCs w:val="24"/>
              </w:rPr>
              <w:t>равчук</w:t>
            </w:r>
            <w:proofErr w:type="spellEnd"/>
            <w:r w:rsidRPr="00B03CD4">
              <w:rPr>
                <w:rFonts w:ascii="Times New Roman" w:hAnsi="Times New Roman"/>
                <w:sz w:val="24"/>
                <w:szCs w:val="24"/>
              </w:rPr>
              <w:t xml:space="preserve"> </w:t>
            </w:r>
          </w:p>
          <w:p w:rsidR="002537E9" w:rsidRPr="00B03CD4" w:rsidRDefault="002537E9">
            <w:pPr>
              <w:spacing w:after="0"/>
              <w:rPr>
                <w:rFonts w:ascii="Times New Roman" w:hAnsi="Times New Roman"/>
                <w:sz w:val="24"/>
                <w:szCs w:val="24"/>
              </w:rPr>
            </w:pPr>
            <w:r w:rsidRPr="00B03CD4">
              <w:rPr>
                <w:rFonts w:ascii="Times New Roman" w:hAnsi="Times New Roman"/>
                <w:sz w:val="24"/>
                <w:szCs w:val="24"/>
              </w:rPr>
              <w:t>«Детский альбом» П.Чайковский-«Камаринская»</w:t>
            </w:r>
          </w:p>
        </w:tc>
      </w:tr>
      <w:tr w:rsidR="002537E9" w:rsidRPr="00B03CD4" w:rsidTr="002537E9">
        <w:tc>
          <w:tcPr>
            <w:tcW w:w="854" w:type="dxa"/>
            <w:tcBorders>
              <w:top w:val="single" w:sz="4" w:space="0" w:color="000000"/>
              <w:left w:val="single" w:sz="4" w:space="0" w:color="000000"/>
              <w:bottom w:val="single" w:sz="4" w:space="0" w:color="000000"/>
              <w:right w:val="single" w:sz="4" w:space="0" w:color="000000"/>
            </w:tcBorders>
          </w:tcPr>
          <w:p w:rsidR="002537E9" w:rsidRPr="00B03CD4" w:rsidRDefault="002537E9" w:rsidP="005D780B">
            <w:pPr>
              <w:numPr>
                <w:ilvl w:val="0"/>
                <w:numId w:val="4"/>
              </w:numPr>
              <w:spacing w:after="0"/>
              <w:ind w:left="0" w:firstLine="0"/>
              <w:rPr>
                <w:rFonts w:ascii="Times New Roman" w:hAnsi="Times New Roman"/>
                <w:sz w:val="24"/>
                <w:szCs w:val="24"/>
              </w:rPr>
            </w:pPr>
          </w:p>
        </w:tc>
        <w:tc>
          <w:tcPr>
            <w:tcW w:w="3966" w:type="dxa"/>
            <w:tcBorders>
              <w:top w:val="single" w:sz="4" w:space="0" w:color="000000"/>
              <w:left w:val="single" w:sz="4" w:space="0" w:color="000000"/>
              <w:bottom w:val="single" w:sz="4" w:space="0" w:color="000000"/>
              <w:right w:val="single" w:sz="4" w:space="0" w:color="000000"/>
            </w:tcBorders>
            <w:hideMark/>
          </w:tcPr>
          <w:p w:rsidR="002537E9" w:rsidRPr="00B03CD4" w:rsidRDefault="002537E9">
            <w:pPr>
              <w:spacing w:after="0"/>
              <w:rPr>
                <w:rFonts w:ascii="Times New Roman" w:hAnsi="Times New Roman"/>
                <w:sz w:val="24"/>
                <w:szCs w:val="24"/>
              </w:rPr>
            </w:pPr>
            <w:r w:rsidRPr="00B03CD4">
              <w:rPr>
                <w:rFonts w:ascii="Times New Roman" w:hAnsi="Times New Roman"/>
                <w:sz w:val="24"/>
                <w:szCs w:val="24"/>
              </w:rPr>
              <w:t>Музыкальный жанр – танец</w:t>
            </w:r>
          </w:p>
        </w:tc>
        <w:tc>
          <w:tcPr>
            <w:tcW w:w="8930" w:type="dxa"/>
            <w:tcBorders>
              <w:top w:val="single" w:sz="4" w:space="0" w:color="000000"/>
              <w:left w:val="single" w:sz="4" w:space="0" w:color="000000"/>
              <w:bottom w:val="single" w:sz="4" w:space="0" w:color="000000"/>
              <w:right w:val="single" w:sz="4" w:space="0" w:color="000000"/>
            </w:tcBorders>
            <w:hideMark/>
          </w:tcPr>
          <w:p w:rsidR="002537E9" w:rsidRPr="00B03CD4" w:rsidRDefault="002537E9">
            <w:pPr>
              <w:spacing w:after="0"/>
              <w:rPr>
                <w:rFonts w:ascii="Times New Roman" w:hAnsi="Times New Roman"/>
                <w:sz w:val="24"/>
                <w:szCs w:val="24"/>
              </w:rPr>
            </w:pPr>
            <w:r w:rsidRPr="00B03CD4">
              <w:rPr>
                <w:rFonts w:ascii="Times New Roman" w:hAnsi="Times New Roman"/>
                <w:sz w:val="24"/>
                <w:szCs w:val="24"/>
              </w:rPr>
              <w:t xml:space="preserve">«Частушки» </w:t>
            </w:r>
            <w:proofErr w:type="spellStart"/>
            <w:r w:rsidRPr="00B03CD4">
              <w:rPr>
                <w:rFonts w:ascii="Times New Roman" w:hAnsi="Times New Roman"/>
                <w:sz w:val="24"/>
                <w:szCs w:val="24"/>
              </w:rPr>
              <w:t>Т.Попатенко-М</w:t>
            </w:r>
            <w:proofErr w:type="gramStart"/>
            <w:r w:rsidRPr="00B03CD4">
              <w:rPr>
                <w:rFonts w:ascii="Times New Roman" w:hAnsi="Times New Roman"/>
                <w:sz w:val="24"/>
                <w:szCs w:val="24"/>
              </w:rPr>
              <w:t>.К</w:t>
            </w:r>
            <w:proofErr w:type="gramEnd"/>
            <w:r w:rsidRPr="00B03CD4">
              <w:rPr>
                <w:rFonts w:ascii="Times New Roman" w:hAnsi="Times New Roman"/>
                <w:sz w:val="24"/>
                <w:szCs w:val="24"/>
              </w:rPr>
              <w:t>равчук</w:t>
            </w:r>
            <w:proofErr w:type="spellEnd"/>
          </w:p>
          <w:p w:rsidR="002537E9" w:rsidRPr="00B03CD4" w:rsidRDefault="002537E9">
            <w:pPr>
              <w:spacing w:after="0"/>
              <w:rPr>
                <w:rFonts w:ascii="Times New Roman" w:hAnsi="Times New Roman"/>
                <w:sz w:val="24"/>
                <w:szCs w:val="24"/>
              </w:rPr>
            </w:pPr>
            <w:r w:rsidRPr="00B03CD4">
              <w:rPr>
                <w:rFonts w:ascii="Times New Roman" w:hAnsi="Times New Roman"/>
                <w:sz w:val="24"/>
                <w:szCs w:val="24"/>
              </w:rPr>
              <w:t>«Детский альбом» П.Чайковский-«Гопак»</w:t>
            </w:r>
          </w:p>
        </w:tc>
      </w:tr>
      <w:tr w:rsidR="002537E9" w:rsidRPr="00B03CD4" w:rsidTr="002537E9">
        <w:tc>
          <w:tcPr>
            <w:tcW w:w="854" w:type="dxa"/>
            <w:tcBorders>
              <w:top w:val="single" w:sz="4" w:space="0" w:color="000000"/>
              <w:left w:val="single" w:sz="4" w:space="0" w:color="000000"/>
              <w:bottom w:val="single" w:sz="4" w:space="0" w:color="000000"/>
              <w:right w:val="single" w:sz="4" w:space="0" w:color="000000"/>
            </w:tcBorders>
          </w:tcPr>
          <w:p w:rsidR="002537E9" w:rsidRPr="00B03CD4" w:rsidRDefault="002537E9" w:rsidP="005D780B">
            <w:pPr>
              <w:numPr>
                <w:ilvl w:val="0"/>
                <w:numId w:val="4"/>
              </w:numPr>
              <w:spacing w:after="0"/>
              <w:ind w:left="0" w:firstLine="0"/>
              <w:rPr>
                <w:rFonts w:ascii="Times New Roman" w:hAnsi="Times New Roman"/>
                <w:sz w:val="24"/>
                <w:szCs w:val="24"/>
              </w:rPr>
            </w:pPr>
          </w:p>
        </w:tc>
        <w:tc>
          <w:tcPr>
            <w:tcW w:w="3966" w:type="dxa"/>
            <w:tcBorders>
              <w:top w:val="single" w:sz="4" w:space="0" w:color="000000"/>
              <w:left w:val="single" w:sz="4" w:space="0" w:color="000000"/>
              <w:bottom w:val="single" w:sz="4" w:space="0" w:color="000000"/>
              <w:right w:val="single" w:sz="4" w:space="0" w:color="000000"/>
            </w:tcBorders>
            <w:hideMark/>
          </w:tcPr>
          <w:p w:rsidR="002537E9" w:rsidRPr="00B03CD4" w:rsidRDefault="002537E9">
            <w:pPr>
              <w:spacing w:after="0"/>
              <w:rPr>
                <w:rFonts w:ascii="Times New Roman" w:hAnsi="Times New Roman"/>
                <w:sz w:val="24"/>
                <w:szCs w:val="24"/>
              </w:rPr>
            </w:pPr>
            <w:r w:rsidRPr="00B03CD4">
              <w:rPr>
                <w:rFonts w:ascii="Times New Roman" w:hAnsi="Times New Roman"/>
                <w:sz w:val="24"/>
                <w:szCs w:val="24"/>
              </w:rPr>
              <w:t>Разновидность танцев</w:t>
            </w:r>
          </w:p>
        </w:tc>
        <w:tc>
          <w:tcPr>
            <w:tcW w:w="8930" w:type="dxa"/>
            <w:tcBorders>
              <w:top w:val="single" w:sz="4" w:space="0" w:color="000000"/>
              <w:left w:val="single" w:sz="4" w:space="0" w:color="000000"/>
              <w:bottom w:val="single" w:sz="4" w:space="0" w:color="000000"/>
              <w:right w:val="single" w:sz="4" w:space="0" w:color="000000"/>
            </w:tcBorders>
            <w:hideMark/>
          </w:tcPr>
          <w:p w:rsidR="002537E9" w:rsidRPr="00B03CD4" w:rsidRDefault="002537E9">
            <w:pPr>
              <w:spacing w:after="0"/>
              <w:rPr>
                <w:rFonts w:ascii="Times New Roman" w:hAnsi="Times New Roman"/>
                <w:sz w:val="24"/>
                <w:szCs w:val="24"/>
              </w:rPr>
            </w:pPr>
            <w:r w:rsidRPr="00B03CD4">
              <w:rPr>
                <w:rFonts w:ascii="Times New Roman" w:hAnsi="Times New Roman"/>
                <w:sz w:val="24"/>
                <w:szCs w:val="24"/>
              </w:rPr>
              <w:t xml:space="preserve">«Мишка с куклой» </w:t>
            </w:r>
            <w:proofErr w:type="spellStart"/>
            <w:r w:rsidRPr="00B03CD4">
              <w:rPr>
                <w:rFonts w:ascii="Times New Roman" w:hAnsi="Times New Roman"/>
                <w:sz w:val="24"/>
                <w:szCs w:val="24"/>
              </w:rPr>
              <w:t>М.Качубина</w:t>
            </w:r>
            <w:proofErr w:type="spellEnd"/>
          </w:p>
          <w:p w:rsidR="002537E9" w:rsidRPr="00B03CD4" w:rsidRDefault="002537E9">
            <w:pPr>
              <w:spacing w:after="0"/>
              <w:rPr>
                <w:rFonts w:ascii="Times New Roman" w:hAnsi="Times New Roman"/>
                <w:sz w:val="24"/>
                <w:szCs w:val="24"/>
              </w:rPr>
            </w:pPr>
            <w:r w:rsidRPr="00B03CD4">
              <w:rPr>
                <w:rFonts w:ascii="Times New Roman" w:hAnsi="Times New Roman"/>
                <w:sz w:val="24"/>
                <w:szCs w:val="24"/>
              </w:rPr>
              <w:t>«Вальс» П.Чайковский, «Полька» С.Рахманинов</w:t>
            </w:r>
          </w:p>
        </w:tc>
      </w:tr>
      <w:tr w:rsidR="002537E9" w:rsidRPr="00B03CD4" w:rsidTr="002537E9">
        <w:tc>
          <w:tcPr>
            <w:tcW w:w="854" w:type="dxa"/>
            <w:tcBorders>
              <w:top w:val="single" w:sz="4" w:space="0" w:color="000000"/>
              <w:left w:val="single" w:sz="4" w:space="0" w:color="000000"/>
              <w:bottom w:val="single" w:sz="4" w:space="0" w:color="000000"/>
              <w:right w:val="single" w:sz="4" w:space="0" w:color="000000"/>
            </w:tcBorders>
          </w:tcPr>
          <w:p w:rsidR="002537E9" w:rsidRPr="00B03CD4" w:rsidRDefault="002537E9" w:rsidP="005D780B">
            <w:pPr>
              <w:numPr>
                <w:ilvl w:val="0"/>
                <w:numId w:val="4"/>
              </w:numPr>
              <w:spacing w:after="0"/>
              <w:ind w:left="0" w:firstLine="0"/>
              <w:rPr>
                <w:rFonts w:ascii="Times New Roman" w:hAnsi="Times New Roman"/>
                <w:sz w:val="24"/>
                <w:szCs w:val="24"/>
              </w:rPr>
            </w:pPr>
          </w:p>
        </w:tc>
        <w:tc>
          <w:tcPr>
            <w:tcW w:w="3966" w:type="dxa"/>
            <w:tcBorders>
              <w:top w:val="single" w:sz="4" w:space="0" w:color="000000"/>
              <w:left w:val="single" w:sz="4" w:space="0" w:color="000000"/>
              <w:bottom w:val="single" w:sz="4" w:space="0" w:color="000000"/>
              <w:right w:val="single" w:sz="4" w:space="0" w:color="000000"/>
            </w:tcBorders>
            <w:hideMark/>
          </w:tcPr>
          <w:p w:rsidR="002537E9" w:rsidRPr="00B03CD4" w:rsidRDefault="002537E9">
            <w:pPr>
              <w:spacing w:after="0"/>
              <w:rPr>
                <w:rFonts w:ascii="Times New Roman" w:hAnsi="Times New Roman"/>
                <w:sz w:val="24"/>
                <w:szCs w:val="24"/>
              </w:rPr>
            </w:pPr>
            <w:r w:rsidRPr="00B03CD4">
              <w:rPr>
                <w:rFonts w:ascii="Times New Roman" w:hAnsi="Times New Roman"/>
                <w:sz w:val="24"/>
                <w:szCs w:val="24"/>
              </w:rPr>
              <w:t>Народный танец «хоровод»</w:t>
            </w:r>
          </w:p>
        </w:tc>
        <w:tc>
          <w:tcPr>
            <w:tcW w:w="8930" w:type="dxa"/>
            <w:tcBorders>
              <w:top w:val="single" w:sz="4" w:space="0" w:color="000000"/>
              <w:left w:val="single" w:sz="4" w:space="0" w:color="000000"/>
              <w:bottom w:val="single" w:sz="4" w:space="0" w:color="000000"/>
              <w:right w:val="single" w:sz="4" w:space="0" w:color="000000"/>
            </w:tcBorders>
            <w:hideMark/>
          </w:tcPr>
          <w:p w:rsidR="002537E9" w:rsidRPr="00B03CD4" w:rsidRDefault="002537E9">
            <w:pPr>
              <w:spacing w:after="0"/>
              <w:rPr>
                <w:rFonts w:ascii="Times New Roman" w:hAnsi="Times New Roman"/>
                <w:sz w:val="24"/>
                <w:szCs w:val="24"/>
              </w:rPr>
            </w:pPr>
            <w:r w:rsidRPr="00B03CD4">
              <w:rPr>
                <w:rFonts w:ascii="Times New Roman" w:hAnsi="Times New Roman"/>
                <w:sz w:val="24"/>
                <w:szCs w:val="24"/>
              </w:rPr>
              <w:t>«Во поле береза стояла»</w:t>
            </w:r>
          </w:p>
          <w:p w:rsidR="002537E9" w:rsidRPr="00B03CD4" w:rsidRDefault="002537E9">
            <w:pPr>
              <w:spacing w:after="0"/>
              <w:rPr>
                <w:rFonts w:ascii="Times New Roman" w:hAnsi="Times New Roman"/>
                <w:sz w:val="24"/>
                <w:szCs w:val="24"/>
              </w:rPr>
            </w:pPr>
            <w:r w:rsidRPr="00B03CD4">
              <w:rPr>
                <w:rFonts w:ascii="Times New Roman" w:hAnsi="Times New Roman"/>
                <w:sz w:val="24"/>
                <w:szCs w:val="24"/>
              </w:rPr>
              <w:t>«</w:t>
            </w:r>
            <w:proofErr w:type="gramStart"/>
            <w:r w:rsidRPr="00B03CD4">
              <w:rPr>
                <w:rFonts w:ascii="Times New Roman" w:hAnsi="Times New Roman"/>
                <w:sz w:val="24"/>
                <w:szCs w:val="24"/>
              </w:rPr>
              <w:t>Со</w:t>
            </w:r>
            <w:proofErr w:type="gramEnd"/>
            <w:r w:rsidRPr="00B03CD4">
              <w:rPr>
                <w:rFonts w:ascii="Times New Roman" w:hAnsi="Times New Roman"/>
                <w:sz w:val="24"/>
                <w:szCs w:val="24"/>
              </w:rPr>
              <w:t xml:space="preserve"> вьюном я хожу» (р.н.п.)</w:t>
            </w:r>
          </w:p>
        </w:tc>
      </w:tr>
      <w:tr w:rsidR="002537E9" w:rsidRPr="00B03CD4" w:rsidTr="002537E9">
        <w:tc>
          <w:tcPr>
            <w:tcW w:w="854" w:type="dxa"/>
            <w:tcBorders>
              <w:top w:val="single" w:sz="4" w:space="0" w:color="000000"/>
              <w:left w:val="single" w:sz="4" w:space="0" w:color="000000"/>
              <w:bottom w:val="single" w:sz="4" w:space="0" w:color="000000"/>
              <w:right w:val="single" w:sz="4" w:space="0" w:color="000000"/>
            </w:tcBorders>
          </w:tcPr>
          <w:p w:rsidR="002537E9" w:rsidRPr="00B03CD4" w:rsidRDefault="002537E9" w:rsidP="005D780B">
            <w:pPr>
              <w:numPr>
                <w:ilvl w:val="0"/>
                <w:numId w:val="4"/>
              </w:numPr>
              <w:spacing w:after="0"/>
              <w:ind w:left="0" w:firstLine="0"/>
              <w:rPr>
                <w:rFonts w:ascii="Times New Roman" w:hAnsi="Times New Roman"/>
                <w:sz w:val="24"/>
                <w:szCs w:val="24"/>
              </w:rPr>
            </w:pPr>
          </w:p>
        </w:tc>
        <w:tc>
          <w:tcPr>
            <w:tcW w:w="3966" w:type="dxa"/>
            <w:tcBorders>
              <w:top w:val="single" w:sz="4" w:space="0" w:color="000000"/>
              <w:left w:val="single" w:sz="4" w:space="0" w:color="000000"/>
              <w:bottom w:val="single" w:sz="4" w:space="0" w:color="000000"/>
              <w:right w:val="single" w:sz="4" w:space="0" w:color="000000"/>
            </w:tcBorders>
            <w:hideMark/>
          </w:tcPr>
          <w:p w:rsidR="002537E9" w:rsidRPr="00B03CD4" w:rsidRDefault="002537E9">
            <w:pPr>
              <w:spacing w:after="0"/>
              <w:rPr>
                <w:rFonts w:ascii="Times New Roman" w:hAnsi="Times New Roman"/>
                <w:sz w:val="24"/>
                <w:szCs w:val="24"/>
              </w:rPr>
            </w:pPr>
            <w:r w:rsidRPr="00B03CD4">
              <w:rPr>
                <w:rFonts w:ascii="Times New Roman" w:hAnsi="Times New Roman"/>
                <w:sz w:val="24"/>
                <w:szCs w:val="24"/>
              </w:rPr>
              <w:t>Народный танец «плясовая»</w:t>
            </w:r>
          </w:p>
        </w:tc>
        <w:tc>
          <w:tcPr>
            <w:tcW w:w="8930" w:type="dxa"/>
            <w:tcBorders>
              <w:top w:val="single" w:sz="4" w:space="0" w:color="000000"/>
              <w:left w:val="single" w:sz="4" w:space="0" w:color="000000"/>
              <w:bottom w:val="single" w:sz="4" w:space="0" w:color="000000"/>
              <w:right w:val="single" w:sz="4" w:space="0" w:color="000000"/>
            </w:tcBorders>
            <w:hideMark/>
          </w:tcPr>
          <w:p w:rsidR="002537E9" w:rsidRPr="00B03CD4" w:rsidRDefault="002537E9">
            <w:pPr>
              <w:spacing w:after="0"/>
              <w:rPr>
                <w:rFonts w:ascii="Times New Roman" w:hAnsi="Times New Roman"/>
                <w:sz w:val="24"/>
                <w:szCs w:val="24"/>
              </w:rPr>
            </w:pPr>
            <w:r w:rsidRPr="00B03CD4">
              <w:rPr>
                <w:rFonts w:ascii="Times New Roman" w:hAnsi="Times New Roman"/>
                <w:sz w:val="24"/>
                <w:szCs w:val="24"/>
              </w:rPr>
              <w:t xml:space="preserve">«Савка и Гришка» </w:t>
            </w:r>
            <w:proofErr w:type="spellStart"/>
            <w:r w:rsidRPr="00B03CD4">
              <w:rPr>
                <w:rFonts w:ascii="Times New Roman" w:hAnsi="Times New Roman"/>
                <w:sz w:val="24"/>
                <w:szCs w:val="24"/>
              </w:rPr>
              <w:t>бел</w:t>
            </w:r>
            <w:proofErr w:type="gramStart"/>
            <w:r w:rsidRPr="00B03CD4">
              <w:rPr>
                <w:rFonts w:ascii="Times New Roman" w:hAnsi="Times New Roman"/>
                <w:sz w:val="24"/>
                <w:szCs w:val="24"/>
              </w:rPr>
              <w:t>.н</w:t>
            </w:r>
            <w:proofErr w:type="gramEnd"/>
            <w:r w:rsidRPr="00B03CD4">
              <w:rPr>
                <w:rFonts w:ascii="Times New Roman" w:hAnsi="Times New Roman"/>
                <w:sz w:val="24"/>
                <w:szCs w:val="24"/>
              </w:rPr>
              <w:t>.п</w:t>
            </w:r>
            <w:proofErr w:type="spellEnd"/>
            <w:r w:rsidRPr="00B03CD4">
              <w:rPr>
                <w:rFonts w:ascii="Times New Roman" w:hAnsi="Times New Roman"/>
                <w:sz w:val="24"/>
                <w:szCs w:val="24"/>
              </w:rPr>
              <w:t>.</w:t>
            </w:r>
          </w:p>
          <w:p w:rsidR="002537E9" w:rsidRPr="00B03CD4" w:rsidRDefault="002537E9">
            <w:pPr>
              <w:spacing w:after="0"/>
              <w:rPr>
                <w:rFonts w:ascii="Times New Roman" w:hAnsi="Times New Roman"/>
                <w:sz w:val="24"/>
                <w:szCs w:val="24"/>
              </w:rPr>
            </w:pPr>
            <w:r w:rsidRPr="00B03CD4">
              <w:rPr>
                <w:rFonts w:ascii="Times New Roman" w:hAnsi="Times New Roman"/>
                <w:sz w:val="24"/>
                <w:szCs w:val="24"/>
              </w:rPr>
              <w:t>Танцы народов мира</w:t>
            </w:r>
          </w:p>
        </w:tc>
      </w:tr>
      <w:tr w:rsidR="002537E9" w:rsidRPr="00B03CD4" w:rsidTr="002537E9">
        <w:tc>
          <w:tcPr>
            <w:tcW w:w="854" w:type="dxa"/>
            <w:tcBorders>
              <w:top w:val="single" w:sz="4" w:space="0" w:color="000000"/>
              <w:left w:val="single" w:sz="4" w:space="0" w:color="000000"/>
              <w:bottom w:val="single" w:sz="4" w:space="0" w:color="000000"/>
              <w:right w:val="single" w:sz="4" w:space="0" w:color="000000"/>
            </w:tcBorders>
          </w:tcPr>
          <w:p w:rsidR="002537E9" w:rsidRPr="00B03CD4" w:rsidRDefault="002537E9" w:rsidP="005D780B">
            <w:pPr>
              <w:numPr>
                <w:ilvl w:val="0"/>
                <w:numId w:val="4"/>
              </w:numPr>
              <w:spacing w:after="0"/>
              <w:ind w:left="0" w:firstLine="0"/>
              <w:rPr>
                <w:rFonts w:ascii="Times New Roman" w:hAnsi="Times New Roman"/>
                <w:sz w:val="24"/>
                <w:szCs w:val="24"/>
              </w:rPr>
            </w:pPr>
          </w:p>
        </w:tc>
        <w:tc>
          <w:tcPr>
            <w:tcW w:w="3966" w:type="dxa"/>
            <w:tcBorders>
              <w:top w:val="single" w:sz="4" w:space="0" w:color="000000"/>
              <w:left w:val="single" w:sz="4" w:space="0" w:color="000000"/>
              <w:bottom w:val="single" w:sz="4" w:space="0" w:color="000000"/>
              <w:right w:val="single" w:sz="4" w:space="0" w:color="000000"/>
            </w:tcBorders>
            <w:hideMark/>
          </w:tcPr>
          <w:p w:rsidR="002537E9" w:rsidRPr="00B03CD4" w:rsidRDefault="002537E9">
            <w:pPr>
              <w:spacing w:after="0"/>
              <w:rPr>
                <w:rFonts w:ascii="Times New Roman" w:hAnsi="Times New Roman"/>
                <w:sz w:val="24"/>
                <w:szCs w:val="24"/>
              </w:rPr>
            </w:pPr>
            <w:r w:rsidRPr="00B03CD4">
              <w:rPr>
                <w:rFonts w:ascii="Times New Roman" w:hAnsi="Times New Roman"/>
                <w:sz w:val="24"/>
                <w:szCs w:val="24"/>
              </w:rPr>
              <w:t>Народный танец «гопак»</w:t>
            </w:r>
          </w:p>
        </w:tc>
        <w:tc>
          <w:tcPr>
            <w:tcW w:w="8930" w:type="dxa"/>
            <w:tcBorders>
              <w:top w:val="single" w:sz="4" w:space="0" w:color="000000"/>
              <w:left w:val="single" w:sz="4" w:space="0" w:color="000000"/>
              <w:bottom w:val="single" w:sz="4" w:space="0" w:color="000000"/>
              <w:right w:val="single" w:sz="4" w:space="0" w:color="000000"/>
            </w:tcBorders>
            <w:hideMark/>
          </w:tcPr>
          <w:p w:rsidR="002537E9" w:rsidRPr="00B03CD4" w:rsidRDefault="002537E9">
            <w:pPr>
              <w:spacing w:after="0"/>
              <w:rPr>
                <w:rFonts w:ascii="Times New Roman" w:hAnsi="Times New Roman"/>
                <w:sz w:val="24"/>
                <w:szCs w:val="24"/>
              </w:rPr>
            </w:pPr>
            <w:r w:rsidRPr="00B03CD4">
              <w:rPr>
                <w:rFonts w:ascii="Times New Roman" w:hAnsi="Times New Roman"/>
                <w:sz w:val="24"/>
                <w:szCs w:val="24"/>
              </w:rPr>
              <w:t xml:space="preserve">«Савка и Гришка» </w:t>
            </w:r>
            <w:proofErr w:type="spellStart"/>
            <w:r w:rsidRPr="00B03CD4">
              <w:rPr>
                <w:rFonts w:ascii="Times New Roman" w:hAnsi="Times New Roman"/>
                <w:sz w:val="24"/>
                <w:szCs w:val="24"/>
              </w:rPr>
              <w:t>бел</w:t>
            </w:r>
            <w:proofErr w:type="gramStart"/>
            <w:r w:rsidRPr="00B03CD4">
              <w:rPr>
                <w:rFonts w:ascii="Times New Roman" w:hAnsi="Times New Roman"/>
                <w:sz w:val="24"/>
                <w:szCs w:val="24"/>
              </w:rPr>
              <w:t>.н</w:t>
            </w:r>
            <w:proofErr w:type="gramEnd"/>
            <w:r w:rsidRPr="00B03CD4">
              <w:rPr>
                <w:rFonts w:ascii="Times New Roman" w:hAnsi="Times New Roman"/>
                <w:sz w:val="24"/>
                <w:szCs w:val="24"/>
              </w:rPr>
              <w:t>.п</w:t>
            </w:r>
            <w:proofErr w:type="spellEnd"/>
            <w:r w:rsidRPr="00B03CD4">
              <w:rPr>
                <w:rFonts w:ascii="Times New Roman" w:hAnsi="Times New Roman"/>
                <w:sz w:val="24"/>
                <w:szCs w:val="24"/>
              </w:rPr>
              <w:t>.</w:t>
            </w:r>
          </w:p>
          <w:p w:rsidR="002537E9" w:rsidRPr="00B03CD4" w:rsidRDefault="002537E9">
            <w:pPr>
              <w:spacing w:after="0"/>
              <w:rPr>
                <w:rFonts w:ascii="Times New Roman" w:hAnsi="Times New Roman"/>
                <w:sz w:val="24"/>
                <w:szCs w:val="24"/>
              </w:rPr>
            </w:pPr>
            <w:r w:rsidRPr="00B03CD4">
              <w:rPr>
                <w:rFonts w:ascii="Times New Roman" w:hAnsi="Times New Roman"/>
                <w:sz w:val="24"/>
                <w:szCs w:val="24"/>
              </w:rPr>
              <w:t>«Гопак» М.Мусоргский</w:t>
            </w:r>
          </w:p>
        </w:tc>
      </w:tr>
      <w:tr w:rsidR="002537E9" w:rsidRPr="00B03CD4" w:rsidTr="002537E9">
        <w:tc>
          <w:tcPr>
            <w:tcW w:w="854" w:type="dxa"/>
            <w:tcBorders>
              <w:top w:val="single" w:sz="4" w:space="0" w:color="000000"/>
              <w:left w:val="single" w:sz="4" w:space="0" w:color="000000"/>
              <w:bottom w:val="single" w:sz="4" w:space="0" w:color="000000"/>
              <w:right w:val="single" w:sz="4" w:space="0" w:color="000000"/>
            </w:tcBorders>
          </w:tcPr>
          <w:p w:rsidR="002537E9" w:rsidRPr="00B03CD4" w:rsidRDefault="002537E9" w:rsidP="005D780B">
            <w:pPr>
              <w:numPr>
                <w:ilvl w:val="0"/>
                <w:numId w:val="4"/>
              </w:numPr>
              <w:spacing w:after="0"/>
              <w:ind w:left="0" w:firstLine="0"/>
              <w:rPr>
                <w:rFonts w:ascii="Times New Roman" w:hAnsi="Times New Roman"/>
                <w:sz w:val="24"/>
                <w:szCs w:val="24"/>
              </w:rPr>
            </w:pPr>
          </w:p>
        </w:tc>
        <w:tc>
          <w:tcPr>
            <w:tcW w:w="3966" w:type="dxa"/>
            <w:tcBorders>
              <w:top w:val="single" w:sz="4" w:space="0" w:color="000000"/>
              <w:left w:val="single" w:sz="4" w:space="0" w:color="000000"/>
              <w:bottom w:val="single" w:sz="4" w:space="0" w:color="000000"/>
              <w:right w:val="single" w:sz="4" w:space="0" w:color="000000"/>
            </w:tcBorders>
            <w:hideMark/>
          </w:tcPr>
          <w:p w:rsidR="002537E9" w:rsidRPr="00B03CD4" w:rsidRDefault="002537E9">
            <w:pPr>
              <w:spacing w:after="0"/>
              <w:rPr>
                <w:rFonts w:ascii="Times New Roman" w:hAnsi="Times New Roman"/>
                <w:sz w:val="24"/>
                <w:szCs w:val="24"/>
              </w:rPr>
            </w:pPr>
            <w:r w:rsidRPr="00B03CD4">
              <w:rPr>
                <w:rFonts w:ascii="Times New Roman" w:hAnsi="Times New Roman"/>
                <w:sz w:val="24"/>
                <w:szCs w:val="24"/>
              </w:rPr>
              <w:t>Танцы, различные по характеру</w:t>
            </w:r>
          </w:p>
        </w:tc>
        <w:tc>
          <w:tcPr>
            <w:tcW w:w="8930" w:type="dxa"/>
            <w:tcBorders>
              <w:top w:val="single" w:sz="4" w:space="0" w:color="000000"/>
              <w:left w:val="single" w:sz="4" w:space="0" w:color="000000"/>
              <w:bottom w:val="single" w:sz="4" w:space="0" w:color="000000"/>
              <w:right w:val="single" w:sz="4" w:space="0" w:color="000000"/>
            </w:tcBorders>
            <w:hideMark/>
          </w:tcPr>
          <w:p w:rsidR="002537E9" w:rsidRPr="00B03CD4" w:rsidRDefault="002537E9">
            <w:pPr>
              <w:spacing w:after="0"/>
              <w:rPr>
                <w:rFonts w:ascii="Times New Roman" w:hAnsi="Times New Roman"/>
                <w:sz w:val="24"/>
                <w:szCs w:val="24"/>
              </w:rPr>
            </w:pPr>
            <w:r w:rsidRPr="00B03CD4">
              <w:rPr>
                <w:rFonts w:ascii="Times New Roman" w:hAnsi="Times New Roman"/>
                <w:sz w:val="24"/>
                <w:szCs w:val="24"/>
              </w:rPr>
              <w:t xml:space="preserve">«Мишка с куклой» </w:t>
            </w:r>
            <w:proofErr w:type="spellStart"/>
            <w:r w:rsidRPr="00B03CD4">
              <w:rPr>
                <w:rFonts w:ascii="Times New Roman" w:hAnsi="Times New Roman"/>
                <w:sz w:val="24"/>
                <w:szCs w:val="24"/>
              </w:rPr>
              <w:t>М.Качубина</w:t>
            </w:r>
            <w:proofErr w:type="spellEnd"/>
          </w:p>
          <w:p w:rsidR="002537E9" w:rsidRPr="00B03CD4" w:rsidRDefault="002537E9">
            <w:pPr>
              <w:spacing w:after="0"/>
              <w:rPr>
                <w:rFonts w:ascii="Times New Roman" w:hAnsi="Times New Roman"/>
                <w:sz w:val="24"/>
                <w:szCs w:val="24"/>
              </w:rPr>
            </w:pPr>
            <w:r w:rsidRPr="00B03CD4">
              <w:rPr>
                <w:rFonts w:ascii="Times New Roman" w:hAnsi="Times New Roman"/>
                <w:sz w:val="24"/>
                <w:szCs w:val="24"/>
              </w:rPr>
              <w:t>Народная танцевальная музыка</w:t>
            </w:r>
          </w:p>
        </w:tc>
      </w:tr>
      <w:tr w:rsidR="002537E9" w:rsidRPr="00B03CD4" w:rsidTr="002537E9">
        <w:tc>
          <w:tcPr>
            <w:tcW w:w="854" w:type="dxa"/>
            <w:tcBorders>
              <w:top w:val="single" w:sz="4" w:space="0" w:color="000000"/>
              <w:left w:val="single" w:sz="4" w:space="0" w:color="000000"/>
              <w:bottom w:val="single" w:sz="4" w:space="0" w:color="000000"/>
              <w:right w:val="single" w:sz="4" w:space="0" w:color="000000"/>
            </w:tcBorders>
          </w:tcPr>
          <w:p w:rsidR="002537E9" w:rsidRPr="00B03CD4" w:rsidRDefault="002537E9" w:rsidP="005D780B">
            <w:pPr>
              <w:numPr>
                <w:ilvl w:val="0"/>
                <w:numId w:val="4"/>
              </w:numPr>
              <w:spacing w:after="0"/>
              <w:ind w:left="0" w:firstLine="0"/>
              <w:rPr>
                <w:rFonts w:ascii="Times New Roman" w:hAnsi="Times New Roman"/>
                <w:sz w:val="24"/>
                <w:szCs w:val="24"/>
              </w:rPr>
            </w:pPr>
          </w:p>
        </w:tc>
        <w:tc>
          <w:tcPr>
            <w:tcW w:w="3966" w:type="dxa"/>
            <w:tcBorders>
              <w:top w:val="single" w:sz="4" w:space="0" w:color="000000"/>
              <w:left w:val="single" w:sz="4" w:space="0" w:color="000000"/>
              <w:bottom w:val="single" w:sz="4" w:space="0" w:color="000000"/>
              <w:right w:val="single" w:sz="4" w:space="0" w:color="000000"/>
            </w:tcBorders>
            <w:hideMark/>
          </w:tcPr>
          <w:p w:rsidR="002537E9" w:rsidRPr="00B03CD4" w:rsidRDefault="002537E9">
            <w:pPr>
              <w:spacing w:after="0"/>
              <w:rPr>
                <w:rFonts w:ascii="Times New Roman" w:hAnsi="Times New Roman"/>
                <w:sz w:val="24"/>
                <w:szCs w:val="24"/>
              </w:rPr>
            </w:pPr>
            <w:r w:rsidRPr="00B03CD4">
              <w:rPr>
                <w:rFonts w:ascii="Times New Roman" w:hAnsi="Times New Roman"/>
                <w:sz w:val="24"/>
                <w:szCs w:val="24"/>
              </w:rPr>
              <w:t>Мамин праздник</w:t>
            </w:r>
          </w:p>
        </w:tc>
        <w:tc>
          <w:tcPr>
            <w:tcW w:w="8930" w:type="dxa"/>
            <w:tcBorders>
              <w:top w:val="single" w:sz="4" w:space="0" w:color="000000"/>
              <w:left w:val="single" w:sz="4" w:space="0" w:color="000000"/>
              <w:bottom w:val="single" w:sz="4" w:space="0" w:color="000000"/>
              <w:right w:val="single" w:sz="4" w:space="0" w:color="000000"/>
            </w:tcBorders>
            <w:hideMark/>
          </w:tcPr>
          <w:p w:rsidR="002537E9" w:rsidRPr="00B03CD4" w:rsidRDefault="002537E9">
            <w:pPr>
              <w:spacing w:after="0"/>
              <w:rPr>
                <w:rFonts w:ascii="Times New Roman" w:hAnsi="Times New Roman"/>
                <w:sz w:val="24"/>
                <w:szCs w:val="24"/>
              </w:rPr>
            </w:pPr>
            <w:r w:rsidRPr="00B03CD4">
              <w:rPr>
                <w:rFonts w:ascii="Times New Roman" w:hAnsi="Times New Roman"/>
                <w:sz w:val="24"/>
                <w:szCs w:val="24"/>
              </w:rPr>
              <w:t xml:space="preserve">«Сегодня мамин праздник» </w:t>
            </w:r>
            <w:proofErr w:type="spellStart"/>
            <w:r w:rsidRPr="00B03CD4">
              <w:rPr>
                <w:rFonts w:ascii="Times New Roman" w:hAnsi="Times New Roman"/>
                <w:sz w:val="24"/>
                <w:szCs w:val="24"/>
              </w:rPr>
              <w:t>А.Филиппенко-Т</w:t>
            </w:r>
            <w:proofErr w:type="gramStart"/>
            <w:r w:rsidRPr="00B03CD4">
              <w:rPr>
                <w:rFonts w:ascii="Times New Roman" w:hAnsi="Times New Roman"/>
                <w:sz w:val="24"/>
                <w:szCs w:val="24"/>
              </w:rPr>
              <w:t>.В</w:t>
            </w:r>
            <w:proofErr w:type="gramEnd"/>
            <w:r w:rsidRPr="00B03CD4">
              <w:rPr>
                <w:rFonts w:ascii="Times New Roman" w:hAnsi="Times New Roman"/>
                <w:sz w:val="24"/>
                <w:szCs w:val="24"/>
              </w:rPr>
              <w:t>олгина</w:t>
            </w:r>
            <w:proofErr w:type="spellEnd"/>
          </w:p>
          <w:p w:rsidR="002537E9" w:rsidRPr="00B03CD4" w:rsidRDefault="002537E9">
            <w:pPr>
              <w:spacing w:after="0"/>
              <w:rPr>
                <w:rFonts w:ascii="Times New Roman" w:hAnsi="Times New Roman"/>
                <w:sz w:val="24"/>
                <w:szCs w:val="24"/>
              </w:rPr>
            </w:pPr>
            <w:r w:rsidRPr="00B03CD4">
              <w:rPr>
                <w:rFonts w:ascii="Times New Roman" w:hAnsi="Times New Roman"/>
                <w:sz w:val="24"/>
                <w:szCs w:val="24"/>
              </w:rPr>
              <w:t>\2детский альбом» П.Чайковский-«Мама»</w:t>
            </w:r>
          </w:p>
        </w:tc>
      </w:tr>
      <w:tr w:rsidR="002537E9" w:rsidRPr="00B03CD4" w:rsidTr="002537E9">
        <w:tc>
          <w:tcPr>
            <w:tcW w:w="854" w:type="dxa"/>
            <w:tcBorders>
              <w:top w:val="single" w:sz="4" w:space="0" w:color="000000"/>
              <w:left w:val="single" w:sz="4" w:space="0" w:color="000000"/>
              <w:bottom w:val="single" w:sz="4" w:space="0" w:color="000000"/>
              <w:right w:val="single" w:sz="4" w:space="0" w:color="000000"/>
            </w:tcBorders>
          </w:tcPr>
          <w:p w:rsidR="002537E9" w:rsidRPr="00B03CD4" w:rsidRDefault="002537E9" w:rsidP="005D780B">
            <w:pPr>
              <w:numPr>
                <w:ilvl w:val="0"/>
                <w:numId w:val="4"/>
              </w:numPr>
              <w:spacing w:after="0"/>
              <w:ind w:left="0" w:firstLine="0"/>
              <w:rPr>
                <w:rFonts w:ascii="Times New Roman" w:hAnsi="Times New Roman"/>
                <w:sz w:val="24"/>
                <w:szCs w:val="24"/>
              </w:rPr>
            </w:pPr>
          </w:p>
        </w:tc>
        <w:tc>
          <w:tcPr>
            <w:tcW w:w="3966" w:type="dxa"/>
            <w:tcBorders>
              <w:top w:val="single" w:sz="4" w:space="0" w:color="000000"/>
              <w:left w:val="single" w:sz="4" w:space="0" w:color="000000"/>
              <w:bottom w:val="single" w:sz="4" w:space="0" w:color="000000"/>
              <w:right w:val="single" w:sz="4" w:space="0" w:color="000000"/>
            </w:tcBorders>
            <w:hideMark/>
          </w:tcPr>
          <w:p w:rsidR="002537E9" w:rsidRPr="00B03CD4" w:rsidRDefault="002537E9">
            <w:pPr>
              <w:spacing w:after="0"/>
              <w:rPr>
                <w:rFonts w:ascii="Times New Roman" w:hAnsi="Times New Roman"/>
                <w:sz w:val="24"/>
                <w:szCs w:val="24"/>
              </w:rPr>
            </w:pPr>
            <w:r w:rsidRPr="00B03CD4">
              <w:rPr>
                <w:rFonts w:ascii="Times New Roman" w:hAnsi="Times New Roman"/>
                <w:sz w:val="24"/>
                <w:szCs w:val="24"/>
              </w:rPr>
              <w:t>Природа в музыке</w:t>
            </w:r>
          </w:p>
        </w:tc>
        <w:tc>
          <w:tcPr>
            <w:tcW w:w="8930" w:type="dxa"/>
            <w:tcBorders>
              <w:top w:val="single" w:sz="4" w:space="0" w:color="000000"/>
              <w:left w:val="single" w:sz="4" w:space="0" w:color="000000"/>
              <w:bottom w:val="single" w:sz="4" w:space="0" w:color="000000"/>
              <w:right w:val="single" w:sz="4" w:space="0" w:color="000000"/>
            </w:tcBorders>
            <w:hideMark/>
          </w:tcPr>
          <w:p w:rsidR="002537E9" w:rsidRPr="00B03CD4" w:rsidRDefault="002537E9">
            <w:pPr>
              <w:spacing w:after="0"/>
              <w:rPr>
                <w:rFonts w:ascii="Times New Roman" w:hAnsi="Times New Roman"/>
                <w:sz w:val="24"/>
                <w:szCs w:val="24"/>
              </w:rPr>
            </w:pPr>
            <w:r w:rsidRPr="00B03CD4">
              <w:rPr>
                <w:rFonts w:ascii="Times New Roman" w:hAnsi="Times New Roman"/>
                <w:sz w:val="24"/>
                <w:szCs w:val="24"/>
              </w:rPr>
              <w:t xml:space="preserve">«Сегодня мамин праздник» </w:t>
            </w:r>
            <w:proofErr w:type="spellStart"/>
            <w:r w:rsidRPr="00B03CD4">
              <w:rPr>
                <w:rFonts w:ascii="Times New Roman" w:hAnsi="Times New Roman"/>
                <w:sz w:val="24"/>
                <w:szCs w:val="24"/>
              </w:rPr>
              <w:t>А.Филиппенко-Т</w:t>
            </w:r>
            <w:proofErr w:type="gramStart"/>
            <w:r w:rsidRPr="00B03CD4">
              <w:rPr>
                <w:rFonts w:ascii="Times New Roman" w:hAnsi="Times New Roman"/>
                <w:sz w:val="24"/>
                <w:szCs w:val="24"/>
              </w:rPr>
              <w:t>.В</w:t>
            </w:r>
            <w:proofErr w:type="gramEnd"/>
            <w:r w:rsidRPr="00B03CD4">
              <w:rPr>
                <w:rFonts w:ascii="Times New Roman" w:hAnsi="Times New Roman"/>
                <w:sz w:val="24"/>
                <w:szCs w:val="24"/>
              </w:rPr>
              <w:t>олгина</w:t>
            </w:r>
            <w:proofErr w:type="spellEnd"/>
          </w:p>
          <w:p w:rsidR="002537E9" w:rsidRPr="00B03CD4" w:rsidRDefault="002537E9">
            <w:pPr>
              <w:spacing w:after="0"/>
              <w:rPr>
                <w:rFonts w:ascii="Times New Roman" w:hAnsi="Times New Roman"/>
                <w:sz w:val="24"/>
                <w:szCs w:val="24"/>
              </w:rPr>
            </w:pPr>
            <w:r w:rsidRPr="00B03CD4">
              <w:rPr>
                <w:rFonts w:ascii="Times New Roman" w:hAnsi="Times New Roman"/>
                <w:sz w:val="24"/>
                <w:szCs w:val="24"/>
              </w:rPr>
              <w:t xml:space="preserve">«Пусть всегда будет солнце» </w:t>
            </w:r>
            <w:proofErr w:type="spellStart"/>
            <w:r w:rsidRPr="00B03CD4">
              <w:rPr>
                <w:rFonts w:ascii="Times New Roman" w:hAnsi="Times New Roman"/>
                <w:sz w:val="24"/>
                <w:szCs w:val="24"/>
              </w:rPr>
              <w:t>А.Островский-Л</w:t>
            </w:r>
            <w:proofErr w:type="gramStart"/>
            <w:r w:rsidRPr="00B03CD4">
              <w:rPr>
                <w:rFonts w:ascii="Times New Roman" w:hAnsi="Times New Roman"/>
                <w:sz w:val="24"/>
                <w:szCs w:val="24"/>
              </w:rPr>
              <w:t>.О</w:t>
            </w:r>
            <w:proofErr w:type="gramEnd"/>
            <w:r w:rsidRPr="00B03CD4">
              <w:rPr>
                <w:rFonts w:ascii="Times New Roman" w:hAnsi="Times New Roman"/>
                <w:sz w:val="24"/>
                <w:szCs w:val="24"/>
              </w:rPr>
              <w:t>шанин</w:t>
            </w:r>
            <w:proofErr w:type="spellEnd"/>
          </w:p>
        </w:tc>
      </w:tr>
      <w:tr w:rsidR="002537E9" w:rsidRPr="00B03CD4" w:rsidTr="002537E9">
        <w:tc>
          <w:tcPr>
            <w:tcW w:w="854" w:type="dxa"/>
            <w:tcBorders>
              <w:top w:val="single" w:sz="4" w:space="0" w:color="000000"/>
              <w:left w:val="single" w:sz="4" w:space="0" w:color="000000"/>
              <w:bottom w:val="single" w:sz="4" w:space="0" w:color="000000"/>
              <w:right w:val="single" w:sz="4" w:space="0" w:color="000000"/>
            </w:tcBorders>
          </w:tcPr>
          <w:p w:rsidR="002537E9" w:rsidRPr="00B03CD4" w:rsidRDefault="002537E9" w:rsidP="005D780B">
            <w:pPr>
              <w:numPr>
                <w:ilvl w:val="0"/>
                <w:numId w:val="4"/>
              </w:numPr>
              <w:spacing w:after="0"/>
              <w:ind w:left="0" w:firstLine="0"/>
              <w:rPr>
                <w:rFonts w:ascii="Times New Roman" w:hAnsi="Times New Roman"/>
                <w:sz w:val="24"/>
                <w:szCs w:val="24"/>
              </w:rPr>
            </w:pPr>
          </w:p>
        </w:tc>
        <w:tc>
          <w:tcPr>
            <w:tcW w:w="3966" w:type="dxa"/>
            <w:tcBorders>
              <w:top w:val="single" w:sz="4" w:space="0" w:color="000000"/>
              <w:left w:val="single" w:sz="4" w:space="0" w:color="000000"/>
              <w:bottom w:val="single" w:sz="4" w:space="0" w:color="000000"/>
              <w:right w:val="single" w:sz="4" w:space="0" w:color="000000"/>
            </w:tcBorders>
            <w:hideMark/>
          </w:tcPr>
          <w:p w:rsidR="002537E9" w:rsidRPr="00B03CD4" w:rsidRDefault="002537E9">
            <w:pPr>
              <w:spacing w:after="0"/>
              <w:rPr>
                <w:rFonts w:ascii="Times New Roman" w:hAnsi="Times New Roman"/>
                <w:sz w:val="24"/>
                <w:szCs w:val="24"/>
              </w:rPr>
            </w:pPr>
            <w:r w:rsidRPr="00B03CD4">
              <w:rPr>
                <w:rFonts w:ascii="Times New Roman" w:hAnsi="Times New Roman"/>
                <w:sz w:val="24"/>
                <w:szCs w:val="24"/>
              </w:rPr>
              <w:t xml:space="preserve">Обобщающий урок </w:t>
            </w:r>
            <w:r w:rsidRPr="00B03CD4">
              <w:rPr>
                <w:rFonts w:ascii="Times New Roman" w:hAnsi="Times New Roman"/>
                <w:sz w:val="24"/>
                <w:szCs w:val="24"/>
                <w:lang w:val="en-US"/>
              </w:rPr>
              <w:t>III</w:t>
            </w:r>
            <w:r w:rsidRPr="00B03CD4">
              <w:rPr>
                <w:rFonts w:ascii="Times New Roman" w:hAnsi="Times New Roman"/>
                <w:sz w:val="24"/>
                <w:szCs w:val="24"/>
              </w:rPr>
              <w:t xml:space="preserve"> четверти</w:t>
            </w:r>
          </w:p>
        </w:tc>
        <w:tc>
          <w:tcPr>
            <w:tcW w:w="8930" w:type="dxa"/>
            <w:tcBorders>
              <w:top w:val="single" w:sz="4" w:space="0" w:color="000000"/>
              <w:left w:val="single" w:sz="4" w:space="0" w:color="000000"/>
              <w:bottom w:val="single" w:sz="4" w:space="0" w:color="000000"/>
              <w:right w:val="single" w:sz="4" w:space="0" w:color="000000"/>
            </w:tcBorders>
            <w:hideMark/>
          </w:tcPr>
          <w:p w:rsidR="002537E9" w:rsidRPr="00B03CD4" w:rsidRDefault="002537E9">
            <w:pPr>
              <w:spacing w:after="0"/>
              <w:rPr>
                <w:rFonts w:ascii="Times New Roman" w:hAnsi="Times New Roman"/>
                <w:sz w:val="24"/>
                <w:szCs w:val="24"/>
              </w:rPr>
            </w:pPr>
            <w:r w:rsidRPr="00B03CD4">
              <w:rPr>
                <w:rFonts w:ascii="Times New Roman" w:hAnsi="Times New Roman"/>
                <w:sz w:val="24"/>
                <w:szCs w:val="24"/>
              </w:rPr>
              <w:t>Три из ранее прослушанных произведений, разученные песни</w:t>
            </w:r>
          </w:p>
        </w:tc>
      </w:tr>
      <w:tr w:rsidR="002537E9" w:rsidRPr="00B03CD4" w:rsidTr="002537E9">
        <w:tc>
          <w:tcPr>
            <w:tcW w:w="854" w:type="dxa"/>
            <w:tcBorders>
              <w:top w:val="single" w:sz="4" w:space="0" w:color="000000"/>
              <w:left w:val="single" w:sz="4" w:space="0" w:color="000000"/>
              <w:bottom w:val="single" w:sz="4" w:space="0" w:color="000000"/>
              <w:right w:val="single" w:sz="4" w:space="0" w:color="000000"/>
            </w:tcBorders>
          </w:tcPr>
          <w:p w:rsidR="002537E9" w:rsidRPr="00B03CD4" w:rsidRDefault="002537E9" w:rsidP="005D780B">
            <w:pPr>
              <w:numPr>
                <w:ilvl w:val="0"/>
                <w:numId w:val="4"/>
              </w:numPr>
              <w:spacing w:after="0"/>
              <w:ind w:left="0" w:firstLine="0"/>
              <w:rPr>
                <w:rFonts w:ascii="Times New Roman" w:hAnsi="Times New Roman"/>
                <w:sz w:val="24"/>
                <w:szCs w:val="24"/>
              </w:rPr>
            </w:pPr>
          </w:p>
        </w:tc>
        <w:tc>
          <w:tcPr>
            <w:tcW w:w="3966" w:type="dxa"/>
            <w:tcBorders>
              <w:top w:val="single" w:sz="4" w:space="0" w:color="000000"/>
              <w:left w:val="single" w:sz="4" w:space="0" w:color="000000"/>
              <w:bottom w:val="single" w:sz="4" w:space="0" w:color="000000"/>
              <w:right w:val="single" w:sz="4" w:space="0" w:color="000000"/>
            </w:tcBorders>
            <w:hideMark/>
          </w:tcPr>
          <w:p w:rsidR="002537E9" w:rsidRPr="00B03CD4" w:rsidRDefault="002537E9">
            <w:pPr>
              <w:spacing w:after="0"/>
              <w:rPr>
                <w:rFonts w:ascii="Times New Roman" w:hAnsi="Times New Roman"/>
                <w:sz w:val="24"/>
                <w:szCs w:val="24"/>
              </w:rPr>
            </w:pPr>
            <w:r w:rsidRPr="00B03CD4">
              <w:rPr>
                <w:rFonts w:ascii="Times New Roman" w:hAnsi="Times New Roman"/>
                <w:sz w:val="24"/>
                <w:szCs w:val="24"/>
              </w:rPr>
              <w:t>Природа в музыке</w:t>
            </w:r>
          </w:p>
        </w:tc>
        <w:tc>
          <w:tcPr>
            <w:tcW w:w="8930" w:type="dxa"/>
            <w:tcBorders>
              <w:top w:val="single" w:sz="4" w:space="0" w:color="000000"/>
              <w:left w:val="single" w:sz="4" w:space="0" w:color="000000"/>
              <w:bottom w:val="single" w:sz="4" w:space="0" w:color="000000"/>
              <w:right w:val="single" w:sz="4" w:space="0" w:color="000000"/>
            </w:tcBorders>
            <w:hideMark/>
          </w:tcPr>
          <w:p w:rsidR="002537E9" w:rsidRPr="00B03CD4" w:rsidRDefault="002537E9">
            <w:pPr>
              <w:spacing w:after="0"/>
              <w:rPr>
                <w:rFonts w:ascii="Times New Roman" w:hAnsi="Times New Roman"/>
                <w:sz w:val="24"/>
                <w:szCs w:val="24"/>
              </w:rPr>
            </w:pPr>
            <w:r w:rsidRPr="00B03CD4">
              <w:rPr>
                <w:rFonts w:ascii="Times New Roman" w:hAnsi="Times New Roman"/>
                <w:sz w:val="24"/>
                <w:szCs w:val="24"/>
              </w:rPr>
              <w:t xml:space="preserve">«Песенка о весне» </w:t>
            </w:r>
            <w:proofErr w:type="spellStart"/>
            <w:r w:rsidRPr="00B03CD4">
              <w:rPr>
                <w:rFonts w:ascii="Times New Roman" w:hAnsi="Times New Roman"/>
                <w:sz w:val="24"/>
                <w:szCs w:val="24"/>
              </w:rPr>
              <w:t>Г.Фрид-Н</w:t>
            </w:r>
            <w:proofErr w:type="gramStart"/>
            <w:r w:rsidRPr="00B03CD4">
              <w:rPr>
                <w:rFonts w:ascii="Times New Roman" w:hAnsi="Times New Roman"/>
                <w:sz w:val="24"/>
                <w:szCs w:val="24"/>
              </w:rPr>
              <w:t>.Ф</w:t>
            </w:r>
            <w:proofErr w:type="gramEnd"/>
            <w:r w:rsidRPr="00B03CD4">
              <w:rPr>
                <w:rFonts w:ascii="Times New Roman" w:hAnsi="Times New Roman"/>
                <w:sz w:val="24"/>
                <w:szCs w:val="24"/>
              </w:rPr>
              <w:t>ренкель</w:t>
            </w:r>
            <w:proofErr w:type="spellEnd"/>
          </w:p>
          <w:p w:rsidR="002537E9" w:rsidRPr="00B03CD4" w:rsidRDefault="002537E9">
            <w:pPr>
              <w:spacing w:after="0"/>
              <w:rPr>
                <w:rFonts w:ascii="Times New Roman" w:hAnsi="Times New Roman"/>
                <w:sz w:val="24"/>
                <w:szCs w:val="24"/>
              </w:rPr>
            </w:pPr>
            <w:r w:rsidRPr="00B03CD4">
              <w:rPr>
                <w:rFonts w:ascii="Times New Roman" w:hAnsi="Times New Roman"/>
                <w:sz w:val="24"/>
                <w:szCs w:val="24"/>
              </w:rPr>
              <w:t>«Утро» Э.Григ</w:t>
            </w:r>
          </w:p>
        </w:tc>
      </w:tr>
      <w:tr w:rsidR="002537E9" w:rsidRPr="00B03CD4" w:rsidTr="002537E9">
        <w:tc>
          <w:tcPr>
            <w:tcW w:w="854" w:type="dxa"/>
            <w:tcBorders>
              <w:top w:val="single" w:sz="4" w:space="0" w:color="000000"/>
              <w:left w:val="single" w:sz="4" w:space="0" w:color="000000"/>
              <w:bottom w:val="single" w:sz="4" w:space="0" w:color="000000"/>
              <w:right w:val="single" w:sz="4" w:space="0" w:color="000000"/>
            </w:tcBorders>
          </w:tcPr>
          <w:p w:rsidR="002537E9" w:rsidRPr="00B03CD4" w:rsidRDefault="002537E9" w:rsidP="005D780B">
            <w:pPr>
              <w:numPr>
                <w:ilvl w:val="0"/>
                <w:numId w:val="4"/>
              </w:numPr>
              <w:spacing w:after="0"/>
              <w:ind w:left="0" w:firstLine="0"/>
              <w:rPr>
                <w:rFonts w:ascii="Times New Roman" w:hAnsi="Times New Roman"/>
                <w:sz w:val="24"/>
                <w:szCs w:val="24"/>
              </w:rPr>
            </w:pPr>
          </w:p>
        </w:tc>
        <w:tc>
          <w:tcPr>
            <w:tcW w:w="3966" w:type="dxa"/>
            <w:tcBorders>
              <w:top w:val="single" w:sz="4" w:space="0" w:color="000000"/>
              <w:left w:val="single" w:sz="4" w:space="0" w:color="000000"/>
              <w:bottom w:val="single" w:sz="4" w:space="0" w:color="000000"/>
              <w:right w:val="single" w:sz="4" w:space="0" w:color="000000"/>
            </w:tcBorders>
            <w:hideMark/>
          </w:tcPr>
          <w:p w:rsidR="002537E9" w:rsidRPr="00B03CD4" w:rsidRDefault="002537E9">
            <w:pPr>
              <w:spacing w:after="0"/>
              <w:rPr>
                <w:rFonts w:ascii="Times New Roman" w:hAnsi="Times New Roman"/>
                <w:sz w:val="24"/>
                <w:szCs w:val="24"/>
              </w:rPr>
            </w:pPr>
            <w:r w:rsidRPr="00B03CD4">
              <w:rPr>
                <w:rFonts w:ascii="Times New Roman" w:hAnsi="Times New Roman"/>
                <w:sz w:val="24"/>
                <w:szCs w:val="24"/>
              </w:rPr>
              <w:t>Сказки в музыке</w:t>
            </w:r>
          </w:p>
        </w:tc>
        <w:tc>
          <w:tcPr>
            <w:tcW w:w="8930" w:type="dxa"/>
            <w:tcBorders>
              <w:top w:val="single" w:sz="4" w:space="0" w:color="000000"/>
              <w:left w:val="single" w:sz="4" w:space="0" w:color="000000"/>
              <w:bottom w:val="single" w:sz="4" w:space="0" w:color="000000"/>
              <w:right w:val="single" w:sz="4" w:space="0" w:color="000000"/>
            </w:tcBorders>
            <w:hideMark/>
          </w:tcPr>
          <w:p w:rsidR="002537E9" w:rsidRPr="00B03CD4" w:rsidRDefault="002537E9">
            <w:pPr>
              <w:spacing w:after="0"/>
              <w:rPr>
                <w:rFonts w:ascii="Times New Roman" w:hAnsi="Times New Roman"/>
                <w:sz w:val="24"/>
                <w:szCs w:val="24"/>
              </w:rPr>
            </w:pPr>
            <w:r w:rsidRPr="00B03CD4">
              <w:rPr>
                <w:rFonts w:ascii="Times New Roman" w:hAnsi="Times New Roman"/>
                <w:sz w:val="24"/>
                <w:szCs w:val="24"/>
              </w:rPr>
              <w:t xml:space="preserve">«Песенка о весне» </w:t>
            </w:r>
            <w:proofErr w:type="spellStart"/>
            <w:r w:rsidRPr="00B03CD4">
              <w:rPr>
                <w:rFonts w:ascii="Times New Roman" w:hAnsi="Times New Roman"/>
                <w:sz w:val="24"/>
                <w:szCs w:val="24"/>
              </w:rPr>
              <w:t>Г.Фрид-Н</w:t>
            </w:r>
            <w:proofErr w:type="gramStart"/>
            <w:r w:rsidRPr="00B03CD4">
              <w:rPr>
                <w:rFonts w:ascii="Times New Roman" w:hAnsi="Times New Roman"/>
                <w:sz w:val="24"/>
                <w:szCs w:val="24"/>
              </w:rPr>
              <w:t>.Ф</w:t>
            </w:r>
            <w:proofErr w:type="gramEnd"/>
            <w:r w:rsidRPr="00B03CD4">
              <w:rPr>
                <w:rFonts w:ascii="Times New Roman" w:hAnsi="Times New Roman"/>
                <w:sz w:val="24"/>
                <w:szCs w:val="24"/>
              </w:rPr>
              <w:t>ренкель</w:t>
            </w:r>
            <w:proofErr w:type="spellEnd"/>
          </w:p>
          <w:p w:rsidR="002537E9" w:rsidRPr="00B03CD4" w:rsidRDefault="002537E9">
            <w:pPr>
              <w:spacing w:after="0"/>
              <w:rPr>
                <w:rFonts w:ascii="Times New Roman" w:hAnsi="Times New Roman"/>
                <w:sz w:val="24"/>
                <w:szCs w:val="24"/>
              </w:rPr>
            </w:pPr>
            <w:r w:rsidRPr="00B03CD4">
              <w:rPr>
                <w:rFonts w:ascii="Times New Roman" w:hAnsi="Times New Roman"/>
                <w:sz w:val="24"/>
                <w:szCs w:val="24"/>
              </w:rPr>
              <w:t>«Баба Яга» М.Мусоргский</w:t>
            </w:r>
          </w:p>
        </w:tc>
      </w:tr>
      <w:tr w:rsidR="002537E9" w:rsidRPr="00B03CD4" w:rsidTr="002537E9">
        <w:tc>
          <w:tcPr>
            <w:tcW w:w="854" w:type="dxa"/>
            <w:tcBorders>
              <w:top w:val="single" w:sz="4" w:space="0" w:color="000000"/>
              <w:left w:val="single" w:sz="4" w:space="0" w:color="000000"/>
              <w:bottom w:val="single" w:sz="4" w:space="0" w:color="000000"/>
              <w:right w:val="single" w:sz="4" w:space="0" w:color="000000"/>
            </w:tcBorders>
          </w:tcPr>
          <w:p w:rsidR="002537E9" w:rsidRPr="00B03CD4" w:rsidRDefault="002537E9" w:rsidP="005D780B">
            <w:pPr>
              <w:numPr>
                <w:ilvl w:val="0"/>
                <w:numId w:val="4"/>
              </w:numPr>
              <w:spacing w:after="0"/>
              <w:ind w:left="0" w:firstLine="0"/>
              <w:rPr>
                <w:rFonts w:ascii="Times New Roman" w:hAnsi="Times New Roman"/>
                <w:sz w:val="24"/>
                <w:szCs w:val="24"/>
              </w:rPr>
            </w:pPr>
          </w:p>
        </w:tc>
        <w:tc>
          <w:tcPr>
            <w:tcW w:w="3966" w:type="dxa"/>
            <w:tcBorders>
              <w:top w:val="single" w:sz="4" w:space="0" w:color="000000"/>
              <w:left w:val="single" w:sz="4" w:space="0" w:color="000000"/>
              <w:bottom w:val="single" w:sz="4" w:space="0" w:color="000000"/>
              <w:right w:val="single" w:sz="4" w:space="0" w:color="000000"/>
            </w:tcBorders>
            <w:hideMark/>
          </w:tcPr>
          <w:p w:rsidR="002537E9" w:rsidRPr="00B03CD4" w:rsidRDefault="002537E9">
            <w:pPr>
              <w:spacing w:after="0"/>
              <w:rPr>
                <w:rFonts w:ascii="Times New Roman" w:hAnsi="Times New Roman"/>
                <w:sz w:val="24"/>
                <w:szCs w:val="24"/>
              </w:rPr>
            </w:pPr>
            <w:r w:rsidRPr="00B03CD4">
              <w:rPr>
                <w:rFonts w:ascii="Times New Roman" w:hAnsi="Times New Roman"/>
                <w:sz w:val="24"/>
                <w:szCs w:val="24"/>
              </w:rPr>
              <w:t>Регистр (звуки высокие, низкие)</w:t>
            </w:r>
          </w:p>
        </w:tc>
        <w:tc>
          <w:tcPr>
            <w:tcW w:w="8930" w:type="dxa"/>
            <w:tcBorders>
              <w:top w:val="single" w:sz="4" w:space="0" w:color="000000"/>
              <w:left w:val="single" w:sz="4" w:space="0" w:color="000000"/>
              <w:bottom w:val="single" w:sz="4" w:space="0" w:color="000000"/>
              <w:right w:val="single" w:sz="4" w:space="0" w:color="000000"/>
            </w:tcBorders>
            <w:hideMark/>
          </w:tcPr>
          <w:p w:rsidR="002537E9" w:rsidRPr="00B03CD4" w:rsidRDefault="002537E9">
            <w:pPr>
              <w:spacing w:after="0"/>
              <w:rPr>
                <w:rFonts w:ascii="Times New Roman" w:hAnsi="Times New Roman"/>
                <w:sz w:val="24"/>
                <w:szCs w:val="24"/>
              </w:rPr>
            </w:pPr>
            <w:r w:rsidRPr="00B03CD4">
              <w:rPr>
                <w:rFonts w:ascii="Times New Roman" w:hAnsi="Times New Roman"/>
                <w:sz w:val="24"/>
                <w:szCs w:val="24"/>
              </w:rPr>
              <w:t xml:space="preserve">«Веселая дудочка» </w:t>
            </w:r>
            <w:proofErr w:type="spellStart"/>
            <w:r w:rsidRPr="00B03CD4">
              <w:rPr>
                <w:rFonts w:ascii="Times New Roman" w:hAnsi="Times New Roman"/>
                <w:sz w:val="24"/>
                <w:szCs w:val="24"/>
              </w:rPr>
              <w:t>М.Красев-Н</w:t>
            </w:r>
            <w:proofErr w:type="gramStart"/>
            <w:r w:rsidRPr="00B03CD4">
              <w:rPr>
                <w:rFonts w:ascii="Times New Roman" w:hAnsi="Times New Roman"/>
                <w:sz w:val="24"/>
                <w:szCs w:val="24"/>
              </w:rPr>
              <w:t>.Ф</w:t>
            </w:r>
            <w:proofErr w:type="gramEnd"/>
            <w:r w:rsidRPr="00B03CD4">
              <w:rPr>
                <w:rFonts w:ascii="Times New Roman" w:hAnsi="Times New Roman"/>
                <w:sz w:val="24"/>
                <w:szCs w:val="24"/>
              </w:rPr>
              <w:t>ренкель</w:t>
            </w:r>
            <w:proofErr w:type="spellEnd"/>
          </w:p>
          <w:p w:rsidR="002537E9" w:rsidRPr="00B03CD4" w:rsidRDefault="002537E9">
            <w:pPr>
              <w:spacing w:after="0"/>
              <w:rPr>
                <w:rFonts w:ascii="Times New Roman" w:hAnsi="Times New Roman"/>
                <w:sz w:val="24"/>
                <w:szCs w:val="24"/>
              </w:rPr>
            </w:pPr>
            <w:r w:rsidRPr="00B03CD4">
              <w:rPr>
                <w:rFonts w:ascii="Times New Roman" w:hAnsi="Times New Roman"/>
                <w:sz w:val="24"/>
                <w:szCs w:val="24"/>
              </w:rPr>
              <w:t>«Марш» Л.Бетховен</w:t>
            </w:r>
          </w:p>
        </w:tc>
      </w:tr>
      <w:tr w:rsidR="002537E9" w:rsidRPr="00B03CD4" w:rsidTr="002537E9">
        <w:tc>
          <w:tcPr>
            <w:tcW w:w="854" w:type="dxa"/>
            <w:tcBorders>
              <w:top w:val="single" w:sz="4" w:space="0" w:color="000000"/>
              <w:left w:val="single" w:sz="4" w:space="0" w:color="000000"/>
              <w:bottom w:val="single" w:sz="4" w:space="0" w:color="000000"/>
              <w:right w:val="single" w:sz="4" w:space="0" w:color="000000"/>
            </w:tcBorders>
          </w:tcPr>
          <w:p w:rsidR="002537E9" w:rsidRPr="00B03CD4" w:rsidRDefault="002537E9" w:rsidP="005D780B">
            <w:pPr>
              <w:numPr>
                <w:ilvl w:val="0"/>
                <w:numId w:val="4"/>
              </w:numPr>
              <w:spacing w:after="0"/>
              <w:ind w:left="0" w:firstLine="0"/>
              <w:rPr>
                <w:rFonts w:ascii="Times New Roman" w:hAnsi="Times New Roman"/>
                <w:sz w:val="24"/>
                <w:szCs w:val="24"/>
              </w:rPr>
            </w:pPr>
          </w:p>
        </w:tc>
        <w:tc>
          <w:tcPr>
            <w:tcW w:w="3966" w:type="dxa"/>
            <w:tcBorders>
              <w:top w:val="single" w:sz="4" w:space="0" w:color="000000"/>
              <w:left w:val="single" w:sz="4" w:space="0" w:color="000000"/>
              <w:bottom w:val="single" w:sz="4" w:space="0" w:color="000000"/>
              <w:right w:val="single" w:sz="4" w:space="0" w:color="000000"/>
            </w:tcBorders>
            <w:hideMark/>
          </w:tcPr>
          <w:p w:rsidR="002537E9" w:rsidRPr="00B03CD4" w:rsidRDefault="002537E9">
            <w:pPr>
              <w:spacing w:after="0"/>
              <w:rPr>
                <w:rFonts w:ascii="Times New Roman" w:hAnsi="Times New Roman"/>
                <w:sz w:val="24"/>
                <w:szCs w:val="24"/>
              </w:rPr>
            </w:pPr>
            <w:r w:rsidRPr="00B03CD4">
              <w:rPr>
                <w:rFonts w:ascii="Times New Roman" w:hAnsi="Times New Roman"/>
                <w:sz w:val="24"/>
                <w:szCs w:val="24"/>
              </w:rPr>
              <w:t>Динамические оттенки в музыке</w:t>
            </w:r>
          </w:p>
        </w:tc>
        <w:tc>
          <w:tcPr>
            <w:tcW w:w="8930" w:type="dxa"/>
            <w:tcBorders>
              <w:top w:val="single" w:sz="4" w:space="0" w:color="000000"/>
              <w:left w:val="single" w:sz="4" w:space="0" w:color="000000"/>
              <w:bottom w:val="single" w:sz="4" w:space="0" w:color="000000"/>
              <w:right w:val="single" w:sz="4" w:space="0" w:color="000000"/>
            </w:tcBorders>
            <w:hideMark/>
          </w:tcPr>
          <w:p w:rsidR="002537E9" w:rsidRPr="00B03CD4" w:rsidRDefault="002537E9">
            <w:pPr>
              <w:spacing w:after="0"/>
              <w:rPr>
                <w:rFonts w:ascii="Times New Roman" w:hAnsi="Times New Roman"/>
                <w:sz w:val="24"/>
                <w:szCs w:val="24"/>
              </w:rPr>
            </w:pPr>
            <w:r w:rsidRPr="00B03CD4">
              <w:rPr>
                <w:rFonts w:ascii="Times New Roman" w:hAnsi="Times New Roman"/>
                <w:sz w:val="24"/>
                <w:szCs w:val="24"/>
              </w:rPr>
              <w:t xml:space="preserve">«Веселая дудочка» </w:t>
            </w:r>
            <w:proofErr w:type="spellStart"/>
            <w:r w:rsidRPr="00B03CD4">
              <w:rPr>
                <w:rFonts w:ascii="Times New Roman" w:hAnsi="Times New Roman"/>
                <w:sz w:val="24"/>
                <w:szCs w:val="24"/>
              </w:rPr>
              <w:t>М.Красев-Н</w:t>
            </w:r>
            <w:proofErr w:type="gramStart"/>
            <w:r w:rsidRPr="00B03CD4">
              <w:rPr>
                <w:rFonts w:ascii="Times New Roman" w:hAnsi="Times New Roman"/>
                <w:sz w:val="24"/>
                <w:szCs w:val="24"/>
              </w:rPr>
              <w:t>.Ф</w:t>
            </w:r>
            <w:proofErr w:type="gramEnd"/>
            <w:r w:rsidRPr="00B03CD4">
              <w:rPr>
                <w:rFonts w:ascii="Times New Roman" w:hAnsi="Times New Roman"/>
                <w:sz w:val="24"/>
                <w:szCs w:val="24"/>
              </w:rPr>
              <w:t>ренкель</w:t>
            </w:r>
            <w:proofErr w:type="spellEnd"/>
          </w:p>
          <w:p w:rsidR="002537E9" w:rsidRPr="00B03CD4" w:rsidRDefault="002537E9">
            <w:pPr>
              <w:spacing w:after="0"/>
              <w:rPr>
                <w:rFonts w:ascii="Times New Roman" w:hAnsi="Times New Roman"/>
                <w:sz w:val="24"/>
                <w:szCs w:val="24"/>
              </w:rPr>
            </w:pPr>
            <w:r w:rsidRPr="00B03CD4">
              <w:rPr>
                <w:rFonts w:ascii="Times New Roman" w:hAnsi="Times New Roman"/>
                <w:sz w:val="24"/>
                <w:szCs w:val="24"/>
              </w:rPr>
              <w:t>«Детский альбом» П.Чайковски</w:t>
            </w:r>
            <w:proofErr w:type="gramStart"/>
            <w:r w:rsidRPr="00B03CD4">
              <w:rPr>
                <w:rFonts w:ascii="Times New Roman" w:hAnsi="Times New Roman"/>
                <w:sz w:val="24"/>
                <w:szCs w:val="24"/>
              </w:rPr>
              <w:t>й-</w:t>
            </w:r>
            <w:proofErr w:type="gramEnd"/>
            <w:r w:rsidRPr="00B03CD4">
              <w:rPr>
                <w:rFonts w:ascii="Times New Roman" w:hAnsi="Times New Roman"/>
                <w:sz w:val="24"/>
                <w:szCs w:val="24"/>
              </w:rPr>
              <w:t>«Новая кукла»</w:t>
            </w:r>
          </w:p>
        </w:tc>
      </w:tr>
      <w:tr w:rsidR="002537E9" w:rsidRPr="00B03CD4" w:rsidTr="002537E9">
        <w:tc>
          <w:tcPr>
            <w:tcW w:w="854" w:type="dxa"/>
            <w:tcBorders>
              <w:top w:val="single" w:sz="4" w:space="0" w:color="000000"/>
              <w:left w:val="single" w:sz="4" w:space="0" w:color="000000"/>
              <w:bottom w:val="single" w:sz="4" w:space="0" w:color="000000"/>
              <w:right w:val="single" w:sz="4" w:space="0" w:color="000000"/>
            </w:tcBorders>
          </w:tcPr>
          <w:p w:rsidR="002537E9" w:rsidRPr="00B03CD4" w:rsidRDefault="002537E9" w:rsidP="005D780B">
            <w:pPr>
              <w:numPr>
                <w:ilvl w:val="0"/>
                <w:numId w:val="4"/>
              </w:numPr>
              <w:spacing w:after="0"/>
              <w:ind w:left="0" w:firstLine="0"/>
              <w:rPr>
                <w:rFonts w:ascii="Times New Roman" w:hAnsi="Times New Roman"/>
                <w:sz w:val="24"/>
                <w:szCs w:val="24"/>
              </w:rPr>
            </w:pPr>
          </w:p>
        </w:tc>
        <w:tc>
          <w:tcPr>
            <w:tcW w:w="3966" w:type="dxa"/>
            <w:tcBorders>
              <w:top w:val="single" w:sz="4" w:space="0" w:color="000000"/>
              <w:left w:val="single" w:sz="4" w:space="0" w:color="000000"/>
              <w:bottom w:val="single" w:sz="4" w:space="0" w:color="000000"/>
              <w:right w:val="single" w:sz="4" w:space="0" w:color="000000"/>
            </w:tcBorders>
            <w:hideMark/>
          </w:tcPr>
          <w:p w:rsidR="002537E9" w:rsidRPr="00B03CD4" w:rsidRDefault="002537E9">
            <w:pPr>
              <w:spacing w:after="0"/>
              <w:rPr>
                <w:rFonts w:ascii="Times New Roman" w:hAnsi="Times New Roman"/>
                <w:sz w:val="24"/>
                <w:szCs w:val="24"/>
              </w:rPr>
            </w:pPr>
            <w:r w:rsidRPr="00B03CD4">
              <w:rPr>
                <w:rFonts w:ascii="Times New Roman" w:hAnsi="Times New Roman"/>
                <w:sz w:val="24"/>
                <w:szCs w:val="24"/>
              </w:rPr>
              <w:t>Динамические оттенки в музыке</w:t>
            </w:r>
          </w:p>
        </w:tc>
        <w:tc>
          <w:tcPr>
            <w:tcW w:w="8930" w:type="dxa"/>
            <w:tcBorders>
              <w:top w:val="single" w:sz="4" w:space="0" w:color="000000"/>
              <w:left w:val="single" w:sz="4" w:space="0" w:color="000000"/>
              <w:bottom w:val="single" w:sz="4" w:space="0" w:color="000000"/>
              <w:right w:val="single" w:sz="4" w:space="0" w:color="000000"/>
            </w:tcBorders>
            <w:hideMark/>
          </w:tcPr>
          <w:p w:rsidR="002537E9" w:rsidRPr="00B03CD4" w:rsidRDefault="002537E9">
            <w:pPr>
              <w:spacing w:after="0"/>
              <w:rPr>
                <w:rFonts w:ascii="Times New Roman" w:hAnsi="Times New Roman"/>
                <w:sz w:val="24"/>
                <w:szCs w:val="24"/>
              </w:rPr>
            </w:pPr>
            <w:r w:rsidRPr="00B03CD4">
              <w:rPr>
                <w:rFonts w:ascii="Times New Roman" w:hAnsi="Times New Roman"/>
                <w:sz w:val="24"/>
                <w:szCs w:val="24"/>
              </w:rPr>
              <w:t xml:space="preserve">«Поезд» </w:t>
            </w:r>
            <w:proofErr w:type="spellStart"/>
            <w:r w:rsidRPr="00B03CD4">
              <w:rPr>
                <w:rFonts w:ascii="Times New Roman" w:hAnsi="Times New Roman"/>
                <w:sz w:val="24"/>
                <w:szCs w:val="24"/>
              </w:rPr>
              <w:t>Н.Метлов</w:t>
            </w:r>
            <w:proofErr w:type="spellEnd"/>
          </w:p>
          <w:p w:rsidR="002537E9" w:rsidRPr="00B03CD4" w:rsidRDefault="002537E9">
            <w:pPr>
              <w:spacing w:after="0"/>
              <w:rPr>
                <w:rFonts w:ascii="Times New Roman" w:hAnsi="Times New Roman"/>
                <w:sz w:val="24"/>
                <w:szCs w:val="24"/>
              </w:rPr>
            </w:pPr>
            <w:r w:rsidRPr="00B03CD4">
              <w:rPr>
                <w:rFonts w:ascii="Times New Roman" w:hAnsi="Times New Roman"/>
                <w:sz w:val="24"/>
                <w:szCs w:val="24"/>
              </w:rPr>
              <w:t>«На тройке» Г.Свиридов</w:t>
            </w:r>
          </w:p>
        </w:tc>
      </w:tr>
      <w:tr w:rsidR="002537E9" w:rsidRPr="00B03CD4" w:rsidTr="002537E9">
        <w:tc>
          <w:tcPr>
            <w:tcW w:w="854" w:type="dxa"/>
            <w:tcBorders>
              <w:top w:val="single" w:sz="4" w:space="0" w:color="000000"/>
              <w:left w:val="single" w:sz="4" w:space="0" w:color="000000"/>
              <w:bottom w:val="single" w:sz="4" w:space="0" w:color="000000"/>
              <w:right w:val="single" w:sz="4" w:space="0" w:color="000000"/>
            </w:tcBorders>
          </w:tcPr>
          <w:p w:rsidR="002537E9" w:rsidRPr="00B03CD4" w:rsidRDefault="002537E9" w:rsidP="005D780B">
            <w:pPr>
              <w:numPr>
                <w:ilvl w:val="0"/>
                <w:numId w:val="4"/>
              </w:numPr>
              <w:spacing w:after="0"/>
              <w:ind w:left="0" w:firstLine="0"/>
              <w:rPr>
                <w:rFonts w:ascii="Times New Roman" w:hAnsi="Times New Roman"/>
                <w:sz w:val="24"/>
                <w:szCs w:val="24"/>
              </w:rPr>
            </w:pPr>
          </w:p>
        </w:tc>
        <w:tc>
          <w:tcPr>
            <w:tcW w:w="3966" w:type="dxa"/>
            <w:tcBorders>
              <w:top w:val="single" w:sz="4" w:space="0" w:color="000000"/>
              <w:left w:val="single" w:sz="4" w:space="0" w:color="000000"/>
              <w:bottom w:val="single" w:sz="4" w:space="0" w:color="000000"/>
              <w:right w:val="single" w:sz="4" w:space="0" w:color="000000"/>
            </w:tcBorders>
            <w:hideMark/>
          </w:tcPr>
          <w:p w:rsidR="002537E9" w:rsidRPr="00B03CD4" w:rsidRDefault="002537E9">
            <w:pPr>
              <w:spacing w:after="0"/>
              <w:rPr>
                <w:rFonts w:ascii="Times New Roman" w:hAnsi="Times New Roman"/>
                <w:sz w:val="24"/>
                <w:szCs w:val="24"/>
              </w:rPr>
            </w:pPr>
            <w:r w:rsidRPr="00B03CD4">
              <w:rPr>
                <w:rFonts w:ascii="Times New Roman" w:hAnsi="Times New Roman"/>
                <w:sz w:val="24"/>
                <w:szCs w:val="24"/>
              </w:rPr>
              <w:t>Любимые игрушки</w:t>
            </w:r>
          </w:p>
        </w:tc>
        <w:tc>
          <w:tcPr>
            <w:tcW w:w="8930" w:type="dxa"/>
            <w:tcBorders>
              <w:top w:val="single" w:sz="4" w:space="0" w:color="000000"/>
              <w:left w:val="single" w:sz="4" w:space="0" w:color="000000"/>
              <w:bottom w:val="single" w:sz="4" w:space="0" w:color="000000"/>
              <w:right w:val="single" w:sz="4" w:space="0" w:color="000000"/>
            </w:tcBorders>
            <w:hideMark/>
          </w:tcPr>
          <w:p w:rsidR="002537E9" w:rsidRPr="00B03CD4" w:rsidRDefault="002537E9">
            <w:pPr>
              <w:spacing w:after="0"/>
              <w:rPr>
                <w:rFonts w:ascii="Times New Roman" w:hAnsi="Times New Roman"/>
                <w:sz w:val="24"/>
                <w:szCs w:val="24"/>
              </w:rPr>
            </w:pPr>
            <w:r w:rsidRPr="00B03CD4">
              <w:rPr>
                <w:rFonts w:ascii="Times New Roman" w:hAnsi="Times New Roman"/>
                <w:sz w:val="24"/>
                <w:szCs w:val="24"/>
              </w:rPr>
              <w:t xml:space="preserve">«Поезд» </w:t>
            </w:r>
            <w:proofErr w:type="spellStart"/>
            <w:r w:rsidRPr="00B03CD4">
              <w:rPr>
                <w:rFonts w:ascii="Times New Roman" w:hAnsi="Times New Roman"/>
                <w:sz w:val="24"/>
                <w:szCs w:val="24"/>
              </w:rPr>
              <w:t>Н.Метлов</w:t>
            </w:r>
            <w:proofErr w:type="spellEnd"/>
          </w:p>
          <w:p w:rsidR="002537E9" w:rsidRPr="00B03CD4" w:rsidRDefault="002537E9">
            <w:pPr>
              <w:spacing w:after="0"/>
              <w:rPr>
                <w:rFonts w:ascii="Times New Roman" w:hAnsi="Times New Roman"/>
                <w:sz w:val="24"/>
                <w:szCs w:val="24"/>
              </w:rPr>
            </w:pPr>
            <w:r w:rsidRPr="00B03CD4">
              <w:rPr>
                <w:rFonts w:ascii="Times New Roman" w:hAnsi="Times New Roman"/>
                <w:sz w:val="24"/>
                <w:szCs w:val="24"/>
              </w:rPr>
              <w:t>«Балет невылупившихся птенцов» М.Мусоргский</w:t>
            </w:r>
          </w:p>
        </w:tc>
      </w:tr>
      <w:tr w:rsidR="002537E9" w:rsidRPr="00B03CD4" w:rsidTr="002537E9">
        <w:tc>
          <w:tcPr>
            <w:tcW w:w="854" w:type="dxa"/>
            <w:tcBorders>
              <w:top w:val="single" w:sz="4" w:space="0" w:color="000000"/>
              <w:left w:val="single" w:sz="4" w:space="0" w:color="000000"/>
              <w:bottom w:val="single" w:sz="4" w:space="0" w:color="000000"/>
              <w:right w:val="single" w:sz="4" w:space="0" w:color="000000"/>
            </w:tcBorders>
          </w:tcPr>
          <w:p w:rsidR="002537E9" w:rsidRPr="00B03CD4" w:rsidRDefault="002537E9" w:rsidP="005D780B">
            <w:pPr>
              <w:numPr>
                <w:ilvl w:val="0"/>
                <w:numId w:val="4"/>
              </w:numPr>
              <w:spacing w:after="0"/>
              <w:ind w:left="0" w:firstLine="0"/>
              <w:rPr>
                <w:rFonts w:ascii="Times New Roman" w:hAnsi="Times New Roman"/>
                <w:sz w:val="24"/>
                <w:szCs w:val="24"/>
              </w:rPr>
            </w:pPr>
          </w:p>
        </w:tc>
        <w:tc>
          <w:tcPr>
            <w:tcW w:w="3966" w:type="dxa"/>
            <w:tcBorders>
              <w:top w:val="single" w:sz="4" w:space="0" w:color="000000"/>
              <w:left w:val="single" w:sz="4" w:space="0" w:color="000000"/>
              <w:bottom w:val="single" w:sz="4" w:space="0" w:color="000000"/>
              <w:right w:val="single" w:sz="4" w:space="0" w:color="000000"/>
            </w:tcBorders>
            <w:hideMark/>
          </w:tcPr>
          <w:p w:rsidR="002537E9" w:rsidRPr="00B03CD4" w:rsidRDefault="002537E9">
            <w:pPr>
              <w:spacing w:after="0"/>
              <w:rPr>
                <w:rFonts w:ascii="Times New Roman" w:hAnsi="Times New Roman"/>
                <w:sz w:val="24"/>
                <w:szCs w:val="24"/>
              </w:rPr>
            </w:pPr>
            <w:r w:rsidRPr="00B03CD4">
              <w:rPr>
                <w:rFonts w:ascii="Times New Roman" w:hAnsi="Times New Roman"/>
                <w:sz w:val="24"/>
                <w:szCs w:val="24"/>
              </w:rPr>
              <w:t xml:space="preserve">Обобщающий урок </w:t>
            </w:r>
            <w:r w:rsidRPr="00B03CD4">
              <w:rPr>
                <w:rFonts w:ascii="Times New Roman" w:hAnsi="Times New Roman"/>
                <w:sz w:val="24"/>
                <w:szCs w:val="24"/>
                <w:lang w:val="en-US"/>
              </w:rPr>
              <w:t xml:space="preserve">IV </w:t>
            </w:r>
            <w:r w:rsidRPr="00B03CD4">
              <w:rPr>
                <w:rFonts w:ascii="Times New Roman" w:hAnsi="Times New Roman"/>
                <w:sz w:val="24"/>
                <w:szCs w:val="24"/>
              </w:rPr>
              <w:t>четверти</w:t>
            </w:r>
          </w:p>
        </w:tc>
        <w:tc>
          <w:tcPr>
            <w:tcW w:w="8930" w:type="dxa"/>
            <w:tcBorders>
              <w:top w:val="single" w:sz="4" w:space="0" w:color="000000"/>
              <w:left w:val="single" w:sz="4" w:space="0" w:color="000000"/>
              <w:bottom w:val="single" w:sz="4" w:space="0" w:color="000000"/>
              <w:right w:val="single" w:sz="4" w:space="0" w:color="000000"/>
            </w:tcBorders>
            <w:hideMark/>
          </w:tcPr>
          <w:p w:rsidR="002537E9" w:rsidRPr="00B03CD4" w:rsidRDefault="002537E9">
            <w:pPr>
              <w:spacing w:after="0"/>
              <w:rPr>
                <w:rFonts w:ascii="Times New Roman" w:hAnsi="Times New Roman"/>
                <w:sz w:val="24"/>
                <w:szCs w:val="24"/>
              </w:rPr>
            </w:pPr>
            <w:r w:rsidRPr="00B03CD4">
              <w:rPr>
                <w:rFonts w:ascii="Times New Roman" w:hAnsi="Times New Roman"/>
                <w:sz w:val="24"/>
                <w:szCs w:val="24"/>
              </w:rPr>
              <w:t xml:space="preserve">Три из ранее прослушанных произведений, разученные песни за </w:t>
            </w:r>
            <w:r w:rsidRPr="00B03CD4">
              <w:rPr>
                <w:rFonts w:ascii="Times New Roman" w:hAnsi="Times New Roman"/>
                <w:sz w:val="24"/>
                <w:szCs w:val="24"/>
                <w:lang w:val="en-US"/>
              </w:rPr>
              <w:t>II</w:t>
            </w:r>
            <w:r w:rsidRPr="00B03CD4">
              <w:rPr>
                <w:rFonts w:ascii="Times New Roman" w:hAnsi="Times New Roman"/>
                <w:sz w:val="24"/>
                <w:szCs w:val="24"/>
              </w:rPr>
              <w:t xml:space="preserve"> полугодие</w:t>
            </w:r>
          </w:p>
        </w:tc>
      </w:tr>
      <w:tr w:rsidR="002537E9" w:rsidRPr="00B03CD4" w:rsidTr="002537E9">
        <w:tc>
          <w:tcPr>
            <w:tcW w:w="854" w:type="dxa"/>
            <w:tcBorders>
              <w:top w:val="single" w:sz="4" w:space="0" w:color="000000"/>
              <w:left w:val="single" w:sz="4" w:space="0" w:color="000000"/>
              <w:bottom w:val="single" w:sz="4" w:space="0" w:color="000000"/>
              <w:right w:val="single" w:sz="4" w:space="0" w:color="000000"/>
            </w:tcBorders>
          </w:tcPr>
          <w:p w:rsidR="002537E9" w:rsidRPr="00B03CD4" w:rsidRDefault="002537E9" w:rsidP="005D780B">
            <w:pPr>
              <w:numPr>
                <w:ilvl w:val="0"/>
                <w:numId w:val="4"/>
              </w:numPr>
              <w:spacing w:after="0"/>
              <w:ind w:left="0" w:firstLine="0"/>
              <w:rPr>
                <w:rFonts w:ascii="Times New Roman" w:hAnsi="Times New Roman"/>
                <w:sz w:val="24"/>
                <w:szCs w:val="24"/>
              </w:rPr>
            </w:pPr>
          </w:p>
        </w:tc>
        <w:tc>
          <w:tcPr>
            <w:tcW w:w="3966" w:type="dxa"/>
            <w:tcBorders>
              <w:top w:val="single" w:sz="4" w:space="0" w:color="000000"/>
              <w:left w:val="single" w:sz="4" w:space="0" w:color="000000"/>
              <w:bottom w:val="single" w:sz="4" w:space="0" w:color="000000"/>
              <w:right w:val="single" w:sz="4" w:space="0" w:color="000000"/>
            </w:tcBorders>
            <w:hideMark/>
          </w:tcPr>
          <w:p w:rsidR="002537E9" w:rsidRPr="00B03CD4" w:rsidRDefault="002537E9">
            <w:pPr>
              <w:spacing w:after="0"/>
              <w:rPr>
                <w:rFonts w:ascii="Times New Roman" w:hAnsi="Times New Roman"/>
                <w:sz w:val="24"/>
                <w:szCs w:val="24"/>
              </w:rPr>
            </w:pPr>
            <w:r w:rsidRPr="00B03CD4">
              <w:rPr>
                <w:rFonts w:ascii="Times New Roman" w:hAnsi="Times New Roman"/>
                <w:sz w:val="24"/>
                <w:szCs w:val="24"/>
              </w:rPr>
              <w:t>Обобщающий урок тем учебного года</w:t>
            </w:r>
          </w:p>
        </w:tc>
        <w:tc>
          <w:tcPr>
            <w:tcW w:w="8930" w:type="dxa"/>
            <w:tcBorders>
              <w:top w:val="single" w:sz="4" w:space="0" w:color="000000"/>
              <w:left w:val="single" w:sz="4" w:space="0" w:color="000000"/>
              <w:bottom w:val="single" w:sz="4" w:space="0" w:color="000000"/>
              <w:right w:val="single" w:sz="4" w:space="0" w:color="000000"/>
            </w:tcBorders>
            <w:hideMark/>
          </w:tcPr>
          <w:p w:rsidR="002537E9" w:rsidRPr="00B03CD4" w:rsidRDefault="002537E9">
            <w:pPr>
              <w:spacing w:after="0"/>
              <w:rPr>
                <w:rFonts w:ascii="Times New Roman" w:hAnsi="Times New Roman"/>
                <w:sz w:val="24"/>
                <w:szCs w:val="24"/>
              </w:rPr>
            </w:pPr>
            <w:r w:rsidRPr="00B03CD4">
              <w:rPr>
                <w:rFonts w:ascii="Times New Roman" w:hAnsi="Times New Roman"/>
                <w:sz w:val="24"/>
                <w:szCs w:val="24"/>
              </w:rPr>
              <w:t>«Чему мы научились?» - беседа с элементами викторины</w:t>
            </w:r>
          </w:p>
        </w:tc>
      </w:tr>
      <w:tr w:rsidR="002537E9" w:rsidRPr="00B03CD4" w:rsidTr="002537E9">
        <w:tc>
          <w:tcPr>
            <w:tcW w:w="854" w:type="dxa"/>
            <w:tcBorders>
              <w:top w:val="single" w:sz="4" w:space="0" w:color="000000"/>
              <w:left w:val="single" w:sz="4" w:space="0" w:color="000000"/>
              <w:bottom w:val="single" w:sz="4" w:space="0" w:color="000000"/>
              <w:right w:val="single" w:sz="4" w:space="0" w:color="000000"/>
            </w:tcBorders>
          </w:tcPr>
          <w:p w:rsidR="002537E9" w:rsidRPr="00B03CD4" w:rsidRDefault="002537E9">
            <w:pPr>
              <w:spacing w:after="0"/>
              <w:rPr>
                <w:rFonts w:ascii="Times New Roman" w:hAnsi="Times New Roman"/>
                <w:sz w:val="24"/>
                <w:szCs w:val="24"/>
              </w:rPr>
            </w:pPr>
          </w:p>
        </w:tc>
        <w:tc>
          <w:tcPr>
            <w:tcW w:w="3966" w:type="dxa"/>
            <w:tcBorders>
              <w:top w:val="single" w:sz="4" w:space="0" w:color="000000"/>
              <w:left w:val="single" w:sz="4" w:space="0" w:color="000000"/>
              <w:bottom w:val="single" w:sz="4" w:space="0" w:color="000000"/>
              <w:right w:val="single" w:sz="4" w:space="0" w:color="000000"/>
            </w:tcBorders>
          </w:tcPr>
          <w:p w:rsidR="002537E9" w:rsidRPr="00B03CD4" w:rsidRDefault="002537E9">
            <w:pPr>
              <w:spacing w:after="0"/>
              <w:rPr>
                <w:rFonts w:ascii="Times New Roman" w:hAnsi="Times New Roman"/>
                <w:sz w:val="24"/>
                <w:szCs w:val="24"/>
              </w:rPr>
            </w:pPr>
          </w:p>
        </w:tc>
        <w:tc>
          <w:tcPr>
            <w:tcW w:w="8930" w:type="dxa"/>
            <w:tcBorders>
              <w:top w:val="single" w:sz="4" w:space="0" w:color="000000"/>
              <w:left w:val="single" w:sz="4" w:space="0" w:color="000000"/>
              <w:bottom w:val="single" w:sz="4" w:space="0" w:color="000000"/>
              <w:right w:val="single" w:sz="4" w:space="0" w:color="000000"/>
            </w:tcBorders>
            <w:hideMark/>
          </w:tcPr>
          <w:p w:rsidR="002537E9" w:rsidRPr="00B03CD4" w:rsidRDefault="002537E9">
            <w:pPr>
              <w:spacing w:after="0"/>
              <w:rPr>
                <w:rFonts w:ascii="Times New Roman" w:hAnsi="Times New Roman"/>
                <w:sz w:val="24"/>
                <w:szCs w:val="24"/>
              </w:rPr>
            </w:pPr>
            <w:r w:rsidRPr="00B03CD4">
              <w:rPr>
                <w:rFonts w:ascii="Times New Roman" w:hAnsi="Times New Roman"/>
                <w:sz w:val="24"/>
                <w:szCs w:val="24"/>
              </w:rPr>
              <w:t>ИТОГО</w:t>
            </w:r>
          </w:p>
        </w:tc>
      </w:tr>
    </w:tbl>
    <w:p w:rsidR="00C3003B" w:rsidRPr="00B03CD4" w:rsidRDefault="00C3003B" w:rsidP="00C3003B">
      <w:pPr>
        <w:spacing w:after="0"/>
        <w:rPr>
          <w:rFonts w:ascii="Times New Roman" w:hAnsi="Times New Roman"/>
          <w:sz w:val="24"/>
          <w:szCs w:val="24"/>
        </w:rPr>
      </w:pPr>
    </w:p>
    <w:bookmarkEnd w:id="0"/>
    <w:p w:rsidR="00BF1199" w:rsidRPr="00B03CD4" w:rsidRDefault="002537E9">
      <w:pPr>
        <w:rPr>
          <w:sz w:val="24"/>
          <w:szCs w:val="24"/>
        </w:rPr>
      </w:pPr>
    </w:p>
    <w:sectPr w:rsidR="00BF1199" w:rsidRPr="00B03CD4" w:rsidSect="00C3003B">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7E53ED"/>
    <w:multiLevelType w:val="hybridMultilevel"/>
    <w:tmpl w:val="0A803AC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4343329A"/>
    <w:multiLevelType w:val="hybridMultilevel"/>
    <w:tmpl w:val="E19221E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468D4178"/>
    <w:multiLevelType w:val="hybridMultilevel"/>
    <w:tmpl w:val="9C38BAA6"/>
    <w:lvl w:ilvl="0" w:tplc="ABC2A4D2">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4F552F24"/>
    <w:multiLevelType w:val="hybridMultilevel"/>
    <w:tmpl w:val="CBECC8B2"/>
    <w:lvl w:ilvl="0" w:tplc="DF98670E">
      <w:start w:val="1"/>
      <w:numFmt w:val="upperRoman"/>
      <w:lvlText w:val="%1."/>
      <w:lvlJc w:val="left"/>
      <w:pPr>
        <w:ind w:left="1146" w:hanging="720"/>
      </w:pPr>
      <w:rPr>
        <w:b w:val="0"/>
      </w:r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4"/>
  <w:doNotDisplayPageBoundaries/>
  <w:proofState w:spelling="clean" w:grammar="clean"/>
  <w:defaultTabStop w:val="708"/>
  <w:characterSpacingControl w:val="doNotCompress"/>
  <w:compat/>
  <w:rsids>
    <w:rsidRoot w:val="00C3003B"/>
    <w:rsid w:val="000D2139"/>
    <w:rsid w:val="00233FB1"/>
    <w:rsid w:val="002537E9"/>
    <w:rsid w:val="00B03CD4"/>
    <w:rsid w:val="00C3003B"/>
    <w:rsid w:val="00F453E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003B"/>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003B"/>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09740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7</Pages>
  <Words>1419</Words>
  <Characters>8090</Characters>
  <Application>Microsoft Office Word</Application>
  <DocSecurity>0</DocSecurity>
  <Lines>67</Lines>
  <Paragraphs>18</Paragraphs>
  <ScaleCrop>false</ScaleCrop>
  <Company>Home</Company>
  <LinksUpToDate>false</LinksUpToDate>
  <CharactersWithSpaces>9491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Александр Шепельков</cp:lastModifiedBy>
  <cp:revision>5</cp:revision>
  <dcterms:created xsi:type="dcterms:W3CDTF">2017-10-04T06:25:00Z</dcterms:created>
  <dcterms:modified xsi:type="dcterms:W3CDTF">2018-05-06T04:47:00Z</dcterms:modified>
</cp:coreProperties>
</file>